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52CC3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14:paraId="4272E099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14:paraId="4C1F2A6B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ФАКУЛЬТЕТ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CF02FD">
        <w:rPr>
          <w:rFonts w:ascii="Times New Roman" w:hAnsi="Times New Roman"/>
          <w:b/>
          <w:sz w:val="28"/>
          <w:lang w:val="uk-UA"/>
        </w:rPr>
        <w:t>КОМП</w:t>
      </w:r>
      <w:r w:rsidR="00CF02FD" w:rsidRPr="00CF02FD">
        <w:rPr>
          <w:rFonts w:ascii="Times New Roman" w:hAnsi="Times New Roman"/>
          <w:b/>
          <w:sz w:val="28"/>
        </w:rPr>
        <w:t>’</w:t>
      </w:r>
      <w:r w:rsidR="00CF02FD">
        <w:rPr>
          <w:rFonts w:ascii="Times New Roman" w:hAnsi="Times New Roman"/>
          <w:b/>
          <w:sz w:val="28"/>
          <w:lang w:val="uk-UA"/>
        </w:rPr>
        <w:t>ЮТЕРНИХ НАУК, ФІЗИКИ ТА МАТЕМАТИКИ</w:t>
      </w:r>
    </w:p>
    <w:p w14:paraId="62AB26BB" w14:textId="77777777" w:rsidR="002A09E1" w:rsidRPr="00CF02FD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A50F05">
        <w:rPr>
          <w:rFonts w:ascii="Times New Roman" w:hAnsi="Times New Roman"/>
          <w:b/>
          <w:sz w:val="28"/>
          <w:lang w:val="uk-UA"/>
        </w:rPr>
        <w:t>ФІЗИКИ ТА МЕТОДИКИ ЇЇ НАВЧАННЯ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0F4124" w:rsidRPr="00922A9B" w14:paraId="41B8A780" w14:textId="77777777" w:rsidTr="000F4124">
        <w:trPr>
          <w:trHeight w:val="1723"/>
        </w:trPr>
        <w:tc>
          <w:tcPr>
            <w:tcW w:w="4839" w:type="dxa"/>
          </w:tcPr>
          <w:p w14:paraId="5AF9C84C" w14:textId="77777777" w:rsidR="000F4124" w:rsidRDefault="000F4124" w:rsidP="000F412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840" w:type="dxa"/>
          </w:tcPr>
          <w:p w14:paraId="18DC9DED" w14:textId="77777777" w:rsidR="00A51C0E" w:rsidRPr="00EF453B" w:rsidRDefault="00A51C0E" w:rsidP="00A51C0E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ЗАТВЕРДЖЕНО</w:t>
            </w:r>
          </w:p>
          <w:p w14:paraId="62A33ACD" w14:textId="77777777" w:rsidR="00A51C0E" w:rsidRPr="00EF453B" w:rsidRDefault="00A51C0E" w:rsidP="00A51C0E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>на засіданні кафедри ….…</w:t>
            </w:r>
          </w:p>
          <w:p w14:paraId="2B13C309" w14:textId="77777777" w:rsidR="00A51C0E" w:rsidRPr="00EF453B" w:rsidRDefault="00A51C0E" w:rsidP="00A51C0E">
            <w:pPr>
              <w:pStyle w:val="a4"/>
              <w:rPr>
                <w:sz w:val="24"/>
                <w:szCs w:val="24"/>
              </w:rPr>
            </w:pPr>
            <w:r w:rsidRPr="00EF453B">
              <w:rPr>
                <w:sz w:val="24"/>
                <w:szCs w:val="24"/>
              </w:rPr>
              <w:t xml:space="preserve">протокол від </w:t>
            </w:r>
            <w:r w:rsidRPr="00922A9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922A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09.</w:t>
            </w:r>
            <w:r w:rsidRPr="00EF453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 р.</w:t>
            </w:r>
            <w:r w:rsidRPr="00922A9B">
              <w:rPr>
                <w:sz w:val="24"/>
                <w:szCs w:val="24"/>
              </w:rPr>
              <w:t xml:space="preserve"> </w:t>
            </w:r>
            <w:r w:rsidRPr="00EF453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</w:t>
            </w:r>
            <w:r w:rsidRPr="00EF453B">
              <w:rPr>
                <w:sz w:val="24"/>
                <w:szCs w:val="24"/>
              </w:rPr>
              <w:t xml:space="preserve"> </w:t>
            </w:r>
          </w:p>
          <w:p w14:paraId="302DEDB6" w14:textId="77777777" w:rsidR="00A51C0E" w:rsidRDefault="00A51C0E" w:rsidP="00A51C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</w:t>
            </w:r>
          </w:p>
          <w:p w14:paraId="6D0536DB" w14:textId="77777777" w:rsidR="00A51C0E" w:rsidRPr="00922A9B" w:rsidRDefault="00A51C0E" w:rsidP="00A51C0E">
            <w:pPr>
              <w:pStyle w:val="a4"/>
              <w:rPr>
                <w:sz w:val="24"/>
                <w:szCs w:val="24"/>
              </w:rPr>
            </w:pPr>
            <w:r w:rsidRPr="00922A9B">
              <w:rPr>
                <w:sz w:val="24"/>
                <w:szCs w:val="24"/>
              </w:rPr>
              <w:t>__________________</w:t>
            </w:r>
          </w:p>
          <w:p w14:paraId="2DF59743" w14:textId="7C16644B" w:rsidR="000F4124" w:rsidRDefault="00A51C0E" w:rsidP="00A51C0E">
            <w:pPr>
              <w:pStyle w:val="a4"/>
              <w:rPr>
                <w:sz w:val="24"/>
                <w:szCs w:val="24"/>
              </w:rPr>
            </w:pPr>
            <w:r w:rsidRPr="00922A9B">
              <w:rPr>
                <w:sz w:val="24"/>
                <w:szCs w:val="24"/>
              </w:rPr>
              <w:t>________________</w:t>
            </w:r>
            <w:r w:rsidRPr="00EF45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Сергій КУЗЬМЕНКОВ</w:t>
            </w:r>
          </w:p>
        </w:tc>
      </w:tr>
    </w:tbl>
    <w:p w14:paraId="63FEC23F" w14:textId="77777777" w:rsidR="002A09E1" w:rsidRDefault="002A09E1" w:rsidP="000F4124">
      <w:pPr>
        <w:pStyle w:val="a4"/>
        <w:rPr>
          <w:sz w:val="24"/>
          <w:szCs w:val="24"/>
        </w:rPr>
      </w:pPr>
    </w:p>
    <w:p w14:paraId="3F6EE88B" w14:textId="77777777" w:rsidR="002A09E1" w:rsidRDefault="002A09E1" w:rsidP="003721CF">
      <w:pPr>
        <w:jc w:val="center"/>
        <w:rPr>
          <w:lang w:val="uk-UA"/>
        </w:rPr>
      </w:pPr>
    </w:p>
    <w:p w14:paraId="1CDBE76D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СИЛАБУС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14:paraId="3B4A0CA7" w14:textId="0FF3922A" w:rsidR="002A09E1" w:rsidRPr="00125B34" w:rsidRDefault="00546FE5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5B34">
        <w:rPr>
          <w:rFonts w:ascii="Times New Roman" w:hAnsi="Times New Roman"/>
          <w:b/>
          <w:sz w:val="28"/>
          <w:szCs w:val="28"/>
        </w:rPr>
        <w:t>ФІЗИКА АТОМНОГО ЯДРА ТА ЕЛЕМЕНТАРНИХ ЧАСТИНОК</w:t>
      </w:r>
    </w:p>
    <w:p w14:paraId="3F7BE2EE" w14:textId="77777777" w:rsidR="000F4124" w:rsidRPr="00A44881" w:rsidRDefault="000F4124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0EBD9A7B" w14:textId="77777777" w:rsidR="00DD5C2A" w:rsidRPr="00417B95" w:rsidRDefault="00DD5C2A" w:rsidP="00DD5C2A">
      <w:pPr>
        <w:rPr>
          <w:rFonts w:ascii="Times New Roman" w:hAnsi="Times New Roman"/>
          <w:spacing w:val="-8"/>
          <w:sz w:val="28"/>
          <w:szCs w:val="28"/>
          <w:u w:val="single"/>
          <w:lang w:val="uk-UA"/>
        </w:rPr>
      </w:pPr>
      <w:r w:rsidRPr="00417B95">
        <w:rPr>
          <w:rFonts w:ascii="Times New Roman" w:hAnsi="Times New Roman"/>
          <w:spacing w:val="-8"/>
          <w:sz w:val="28"/>
          <w:szCs w:val="28"/>
          <w:lang w:val="uk-UA"/>
        </w:rPr>
        <w:t xml:space="preserve">Освітня програма </w:t>
      </w:r>
      <w:r w:rsidRPr="00417B95"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 xml:space="preserve">Середня освіта (Фізика) </w:t>
      </w:r>
    </w:p>
    <w:p w14:paraId="1ADC283E" w14:textId="77777777" w:rsidR="00DD5C2A" w:rsidRPr="00417B95" w:rsidRDefault="00AC7E7F" w:rsidP="00DD5C2A">
      <w:pPr>
        <w:rPr>
          <w:rFonts w:ascii="Times New Roman" w:hAnsi="Times New Roman"/>
          <w:spacing w:val="-8"/>
          <w:sz w:val="28"/>
          <w:szCs w:val="28"/>
          <w:lang w:val="uk-UA"/>
        </w:rPr>
      </w:pPr>
      <w:r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>першого</w:t>
      </w:r>
      <w:r w:rsidR="00DD5C2A" w:rsidRPr="00417B95"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 xml:space="preserve"> (</w:t>
      </w:r>
      <w:r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>бакалав</w:t>
      </w:r>
      <w:r w:rsidR="00DD5C2A" w:rsidRPr="00417B95"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>рського) рівня</w:t>
      </w:r>
    </w:p>
    <w:p w14:paraId="0B0097E9" w14:textId="77777777" w:rsidR="00DD5C2A" w:rsidRPr="00417B95" w:rsidRDefault="00DD5C2A" w:rsidP="00DD5C2A">
      <w:pPr>
        <w:rPr>
          <w:rFonts w:ascii="Times New Roman" w:hAnsi="Times New Roman"/>
          <w:spacing w:val="-8"/>
          <w:sz w:val="28"/>
          <w:szCs w:val="28"/>
          <w:lang w:val="uk-UA"/>
        </w:rPr>
      </w:pPr>
      <w:r w:rsidRPr="00417B95">
        <w:rPr>
          <w:rFonts w:ascii="Times New Roman" w:hAnsi="Times New Roman"/>
          <w:spacing w:val="-8"/>
          <w:sz w:val="28"/>
          <w:szCs w:val="28"/>
          <w:lang w:val="uk-UA"/>
        </w:rPr>
        <w:t xml:space="preserve">Спеціальність </w:t>
      </w:r>
      <w:r w:rsidRPr="00417B95"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>014 Середня освіта (Фізика)</w:t>
      </w:r>
    </w:p>
    <w:p w14:paraId="30D080C4" w14:textId="77777777" w:rsidR="00DD5C2A" w:rsidRPr="00417B95" w:rsidRDefault="00DD5C2A" w:rsidP="00DD5C2A">
      <w:pPr>
        <w:rPr>
          <w:rFonts w:ascii="Times New Roman" w:hAnsi="Times New Roman"/>
          <w:spacing w:val="-8"/>
          <w:sz w:val="28"/>
          <w:szCs w:val="28"/>
          <w:u w:val="single"/>
          <w:lang w:val="uk-UA"/>
        </w:rPr>
      </w:pPr>
      <w:r w:rsidRPr="00417B95">
        <w:rPr>
          <w:rFonts w:ascii="Times New Roman" w:hAnsi="Times New Roman"/>
          <w:spacing w:val="-8"/>
          <w:sz w:val="28"/>
          <w:szCs w:val="28"/>
          <w:lang w:val="uk-UA"/>
        </w:rPr>
        <w:t xml:space="preserve">Галузь знань </w:t>
      </w:r>
      <w:r w:rsidRPr="00417B95">
        <w:rPr>
          <w:rFonts w:ascii="Times New Roman" w:hAnsi="Times New Roman"/>
          <w:spacing w:val="-8"/>
          <w:sz w:val="28"/>
          <w:szCs w:val="28"/>
          <w:u w:val="single"/>
          <w:lang w:val="uk-UA"/>
        </w:rPr>
        <w:t>01 Освіта / педагогіка</w:t>
      </w:r>
    </w:p>
    <w:p w14:paraId="49E89EBE" w14:textId="77777777" w:rsidR="00A50F05" w:rsidRPr="00A50F05" w:rsidRDefault="00A50F05" w:rsidP="00A50F05">
      <w:pPr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7C1EBA0F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41D4C5E3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1AB879CC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322542E7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A846FCF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5C23483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665570A" w14:textId="77777777" w:rsidR="000F4124" w:rsidRDefault="000F4124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8C8DF1F" w14:textId="235B4316" w:rsidR="002A09E1" w:rsidRPr="009A71D0" w:rsidRDefault="002A09E1" w:rsidP="003721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Херсон 20</w:t>
      </w:r>
      <w:r w:rsidR="00B41DEC">
        <w:rPr>
          <w:rFonts w:ascii="Times New Roman" w:hAnsi="Times New Roman"/>
          <w:sz w:val="28"/>
          <w:szCs w:val="28"/>
          <w:lang w:val="uk-UA"/>
        </w:rPr>
        <w:t>2</w:t>
      </w:r>
      <w:r w:rsidR="00546FE5" w:rsidRPr="009A71D0">
        <w:rPr>
          <w:rFonts w:ascii="Times New Roman" w:hAnsi="Times New Roman"/>
          <w:sz w:val="28"/>
          <w:szCs w:val="28"/>
        </w:rPr>
        <w:t>1</w:t>
      </w:r>
    </w:p>
    <w:p w14:paraId="6D245C7C" w14:textId="77777777" w:rsidR="000F4124" w:rsidRDefault="000F412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14:paraId="26FCF20A" w14:textId="4BC8FC0A" w:rsidR="00B115D0" w:rsidRDefault="00B115D0" w:rsidP="004035C5">
      <w:pPr>
        <w:pStyle w:val="a6"/>
        <w:spacing w:after="0"/>
        <w:ind w:left="714"/>
        <w:rPr>
          <w:rFonts w:ascii="Times New Roman" w:hAnsi="Times New Roman"/>
          <w:b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2"/>
        <w:gridCol w:w="8107"/>
      </w:tblGrid>
      <w:tr w:rsidR="00546FE5" w:rsidRPr="008F21F5" w14:paraId="67A8F014" w14:textId="77777777" w:rsidTr="00892A50">
        <w:tc>
          <w:tcPr>
            <w:tcW w:w="1572" w:type="dxa"/>
          </w:tcPr>
          <w:p w14:paraId="5FF2F067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Назва освітньої компоненти</w:t>
            </w:r>
          </w:p>
        </w:tc>
        <w:tc>
          <w:tcPr>
            <w:tcW w:w="8107" w:type="dxa"/>
          </w:tcPr>
          <w:p w14:paraId="05FD761D" w14:textId="04E4834C" w:rsidR="00546FE5" w:rsidRPr="00465887" w:rsidRDefault="00125B34" w:rsidP="00125B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65887">
              <w:rPr>
                <w:rFonts w:ascii="Times New Roman" w:hAnsi="Times New Roman"/>
                <w:b/>
                <w:sz w:val="24"/>
                <w:szCs w:val="24"/>
              </w:rPr>
              <w:t>Фізика</w:t>
            </w:r>
            <w:proofErr w:type="spellEnd"/>
            <w:r w:rsidRPr="00465887">
              <w:rPr>
                <w:rFonts w:ascii="Times New Roman" w:hAnsi="Times New Roman"/>
                <w:b/>
                <w:sz w:val="24"/>
                <w:szCs w:val="24"/>
              </w:rPr>
              <w:t xml:space="preserve"> атомного ядра та </w:t>
            </w:r>
            <w:proofErr w:type="spellStart"/>
            <w:r w:rsidRPr="00465887">
              <w:rPr>
                <w:rFonts w:ascii="Times New Roman" w:hAnsi="Times New Roman"/>
                <w:b/>
                <w:sz w:val="24"/>
                <w:szCs w:val="24"/>
              </w:rPr>
              <w:t>елементарних</w:t>
            </w:r>
            <w:proofErr w:type="spellEnd"/>
            <w:r w:rsidRPr="0046588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5887">
              <w:rPr>
                <w:rFonts w:ascii="Times New Roman" w:hAnsi="Times New Roman"/>
                <w:b/>
                <w:sz w:val="24"/>
                <w:szCs w:val="24"/>
              </w:rPr>
              <w:t>частинок</w:t>
            </w:r>
            <w:proofErr w:type="spellEnd"/>
          </w:p>
        </w:tc>
      </w:tr>
      <w:tr w:rsidR="00546FE5" w:rsidRPr="008F21F5" w14:paraId="62EA8615" w14:textId="77777777" w:rsidTr="00892A50">
        <w:tc>
          <w:tcPr>
            <w:tcW w:w="1572" w:type="dxa"/>
          </w:tcPr>
          <w:p w14:paraId="570F1C49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Тип курсу</w:t>
            </w:r>
          </w:p>
        </w:tc>
        <w:tc>
          <w:tcPr>
            <w:tcW w:w="8107" w:type="dxa"/>
          </w:tcPr>
          <w:p w14:paraId="79BD015F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Обов’язкова компонента </w:t>
            </w:r>
          </w:p>
        </w:tc>
      </w:tr>
      <w:tr w:rsidR="00546FE5" w:rsidRPr="008F21F5" w14:paraId="60DA88F0" w14:textId="77777777" w:rsidTr="00892A50">
        <w:tc>
          <w:tcPr>
            <w:tcW w:w="1572" w:type="dxa"/>
          </w:tcPr>
          <w:p w14:paraId="5A26B51C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8107" w:type="dxa"/>
          </w:tcPr>
          <w:p w14:paraId="19FED914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Перший (бакалаврський) рівень освіти</w:t>
            </w:r>
          </w:p>
        </w:tc>
      </w:tr>
      <w:tr w:rsidR="00546FE5" w:rsidRPr="008F21F5" w14:paraId="72DD558D" w14:textId="77777777" w:rsidTr="00892A50">
        <w:tc>
          <w:tcPr>
            <w:tcW w:w="1572" w:type="dxa"/>
          </w:tcPr>
          <w:p w14:paraId="3AC453A0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Кількість кредитів</w:t>
            </w: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en-US"/>
              </w:rPr>
              <w:t>/</w:t>
            </w: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8107" w:type="dxa"/>
          </w:tcPr>
          <w:p w14:paraId="18C9054F" w14:textId="77777777" w:rsidR="00546FE5" w:rsidRPr="004E6BF3" w:rsidRDefault="00546FE5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r w:rsidRPr="004E6BF3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 xml:space="preserve">8 кредитів </w:t>
            </w:r>
            <w:r w:rsidRPr="004E6BF3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en-US"/>
              </w:rPr>
              <w:t xml:space="preserve">/ </w:t>
            </w:r>
            <w:r w:rsidRPr="004E6BF3"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  <w:t>240 годин</w:t>
            </w:r>
          </w:p>
        </w:tc>
      </w:tr>
      <w:tr w:rsidR="00546FE5" w:rsidRPr="008F21F5" w14:paraId="4E798C24" w14:textId="77777777" w:rsidTr="00892A50">
        <w:tc>
          <w:tcPr>
            <w:tcW w:w="1572" w:type="dxa"/>
          </w:tcPr>
          <w:p w14:paraId="302808B8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8107" w:type="dxa"/>
          </w:tcPr>
          <w:p w14:paraId="0AE3567C" w14:textId="46A4C897" w:rsidR="00546FE5" w:rsidRPr="008F21F5" w:rsidRDefault="00B07008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І-</w:t>
            </w:r>
            <w:r w:rsidR="00546FE5"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ІІ семестр</w:t>
            </w:r>
          </w:p>
        </w:tc>
      </w:tr>
      <w:tr w:rsidR="00546FE5" w:rsidRPr="00A67010" w14:paraId="6F730B6C" w14:textId="77777777" w:rsidTr="00892A50">
        <w:tc>
          <w:tcPr>
            <w:tcW w:w="1572" w:type="dxa"/>
          </w:tcPr>
          <w:p w14:paraId="28022AA7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8107" w:type="dxa"/>
          </w:tcPr>
          <w:p w14:paraId="762B1FE2" w14:textId="42196FB8" w:rsidR="00546FE5" w:rsidRPr="008F21F5" w:rsidRDefault="00546FE5" w:rsidP="005254B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Сергій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Кузьменков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E6BF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Kuzmenkov</w:t>
            </w:r>
            <w:proofErr w:type="spellEnd"/>
            <w:r w:rsidRPr="004E6BF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 xml:space="preserve"> </w:t>
            </w:r>
            <w:r w:rsidRPr="004E6BF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en-US"/>
              </w:rPr>
              <w:t>Serhii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="00AB0FEE" w:rsidRPr="00AB0FE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>доктор педагогічних наук, професор</w:t>
            </w:r>
          </w:p>
        </w:tc>
      </w:tr>
      <w:tr w:rsidR="00546FE5" w:rsidRPr="00A67010" w14:paraId="3BF9A0AD" w14:textId="77777777" w:rsidTr="00892A50">
        <w:tc>
          <w:tcPr>
            <w:tcW w:w="1572" w:type="dxa"/>
          </w:tcPr>
          <w:p w14:paraId="2B8A24D9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8107" w:type="dxa"/>
          </w:tcPr>
          <w:p w14:paraId="6DB460FC" w14:textId="77777777" w:rsidR="00546FE5" w:rsidRPr="008F21F5" w:rsidRDefault="00A67010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  <w:hyperlink r:id="rId5" w:history="1">
              <w:r w:rsidR="00546FE5" w:rsidRPr="00890050">
                <w:rPr>
                  <w:rStyle w:val="a7"/>
                  <w:rFonts w:ascii="Times New Roman" w:hAnsi="Times New Roman"/>
                  <w:spacing w:val="-6"/>
                  <w:sz w:val="24"/>
                  <w:szCs w:val="24"/>
                  <w:lang w:val="uk-UA"/>
                </w:rPr>
                <w:t>http://www.kspu.edu/About/Faculty/FPhysMathemInformatics/ChairPhysics/Staff/Kusmenkov.aspx</w:t>
              </w:r>
            </w:hyperlink>
          </w:p>
        </w:tc>
      </w:tr>
      <w:tr w:rsidR="00546FE5" w:rsidRPr="008F21F5" w14:paraId="56E1208A" w14:textId="77777777" w:rsidTr="00892A50">
        <w:tc>
          <w:tcPr>
            <w:tcW w:w="1572" w:type="dxa"/>
          </w:tcPr>
          <w:p w14:paraId="7295F3DF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 xml:space="preserve">Контактний телефон, </w:t>
            </w:r>
            <w:proofErr w:type="spellStart"/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мессенджер</w:t>
            </w:r>
            <w:proofErr w:type="spellEnd"/>
          </w:p>
        </w:tc>
        <w:tc>
          <w:tcPr>
            <w:tcW w:w="8107" w:type="dxa"/>
          </w:tcPr>
          <w:p w14:paraId="7DB9A8D8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(0552) 326768</w:t>
            </w:r>
          </w:p>
          <w:p w14:paraId="568F69F8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highlight w:val="yellow"/>
                <w:lang w:val="uk-UA"/>
              </w:rPr>
            </w:pPr>
          </w:p>
        </w:tc>
      </w:tr>
      <w:tr w:rsidR="00546FE5" w:rsidRPr="004E6BF3" w14:paraId="3CA0A97E" w14:textId="77777777" w:rsidTr="00892A50">
        <w:tc>
          <w:tcPr>
            <w:tcW w:w="1572" w:type="dxa"/>
          </w:tcPr>
          <w:p w14:paraId="15AA38FC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proofErr w:type="spellStart"/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Email</w:t>
            </w:r>
            <w:proofErr w:type="spellEnd"/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8107" w:type="dxa"/>
          </w:tcPr>
          <w:p w14:paraId="3E58CFC6" w14:textId="77777777" w:rsidR="00546FE5" w:rsidRDefault="00A67010" w:rsidP="005254B8">
            <w:pPr>
              <w:spacing w:after="0" w:line="240" w:lineRule="auto"/>
            </w:pPr>
            <w:hyperlink r:id="rId6" w:history="1">
              <w:r w:rsidR="00546FE5" w:rsidRPr="00503B24">
                <w:rPr>
                  <w:rStyle w:val="a7"/>
                </w:rPr>
                <w:t>ksg3.14159@gmail.com</w:t>
              </w:r>
            </w:hyperlink>
          </w:p>
          <w:p w14:paraId="7027A98E" w14:textId="77777777" w:rsidR="00546FE5" w:rsidRPr="00CF0E26" w:rsidRDefault="00546FE5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546FE5" w:rsidRPr="008F21F5" w14:paraId="4BF50CAA" w14:textId="77777777" w:rsidTr="00892A50">
        <w:tc>
          <w:tcPr>
            <w:tcW w:w="1572" w:type="dxa"/>
          </w:tcPr>
          <w:p w14:paraId="7A9318D1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8107" w:type="dxa"/>
          </w:tcPr>
          <w:p w14:paraId="782C0627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за призначеним часом</w:t>
            </w:r>
          </w:p>
        </w:tc>
      </w:tr>
      <w:tr w:rsidR="00546FE5" w:rsidRPr="00A67010" w14:paraId="768E4E60" w14:textId="77777777" w:rsidTr="00892A50">
        <w:tc>
          <w:tcPr>
            <w:tcW w:w="1572" w:type="dxa"/>
          </w:tcPr>
          <w:p w14:paraId="12F3B166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Методи викладання</w:t>
            </w:r>
          </w:p>
        </w:tc>
        <w:tc>
          <w:tcPr>
            <w:tcW w:w="8107" w:type="dxa"/>
          </w:tcPr>
          <w:p w14:paraId="29E94F27" w14:textId="3BB57B8C" w:rsidR="00546FE5" w:rsidRPr="008F21F5" w:rsidRDefault="00546FE5" w:rsidP="005254B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лекційні заняття, практичні заняття, презентації, тестові завдання, індивідуальні завдання</w:t>
            </w:r>
          </w:p>
        </w:tc>
      </w:tr>
      <w:tr w:rsidR="00546FE5" w:rsidRPr="008F21F5" w14:paraId="5A7E2767" w14:textId="77777777" w:rsidTr="00892A50">
        <w:tc>
          <w:tcPr>
            <w:tcW w:w="1572" w:type="dxa"/>
          </w:tcPr>
          <w:p w14:paraId="4C61B674" w14:textId="77777777" w:rsidR="00546FE5" w:rsidRPr="008F21F5" w:rsidRDefault="00546FE5" w:rsidP="005254B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8F21F5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8107" w:type="dxa"/>
          </w:tcPr>
          <w:p w14:paraId="5BA16A76" w14:textId="3A050294" w:rsidR="00546FE5" w:rsidRPr="00546FE5" w:rsidRDefault="00546FE5" w:rsidP="005254B8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залік</w:t>
            </w:r>
          </w:p>
        </w:tc>
      </w:tr>
    </w:tbl>
    <w:p w14:paraId="095D262E" w14:textId="77777777" w:rsidR="00892A50" w:rsidRDefault="00892A50" w:rsidP="00892A50">
      <w:pPr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78809680" w14:textId="3E1010B1" w:rsidR="00892A50" w:rsidRPr="00465887" w:rsidRDefault="00892A50" w:rsidP="004658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46588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Силабус</w:t>
      </w:r>
      <w:proofErr w:type="spellEnd"/>
      <w:r w:rsidRPr="0046588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«</w:t>
      </w:r>
      <w:r w:rsidRPr="00465887">
        <w:rPr>
          <w:rFonts w:ascii="Times New Roman" w:hAnsi="Times New Roman"/>
          <w:bCs/>
          <w:sz w:val="24"/>
          <w:szCs w:val="24"/>
          <w:lang w:val="uk-UA"/>
        </w:rPr>
        <w:t>Фізика атомного ядра та елементарних частинок»  розроблено на основі авторської програми «Фізика атомного ядра та елементарних частинок», що внесена до Збірника авторських програм з дисциплін кафедри фізики та методики її навчання Херсонського державного університету для підготовки студентів на здобуття ступенів вищої освіти «бакалавр», «магістр». Свідоцтво про реєстрацію авторських прав № 79262 від 02.04.2018.</w:t>
      </w:r>
    </w:p>
    <w:p w14:paraId="7879F2CE" w14:textId="7964CD9B" w:rsidR="00546FE5" w:rsidRPr="00465887" w:rsidRDefault="00546FE5" w:rsidP="00465887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89A89F5" w14:textId="11B44215" w:rsidR="006B7B35" w:rsidRPr="00465887" w:rsidRDefault="002A09E1" w:rsidP="00465887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sz w:val="24"/>
          <w:szCs w:val="24"/>
          <w:lang w:val="uk-UA"/>
        </w:rPr>
        <w:t xml:space="preserve">Анотація </w:t>
      </w:r>
      <w:r w:rsidR="00C40D50" w:rsidRPr="00465887">
        <w:rPr>
          <w:rFonts w:ascii="Times New Roman" w:hAnsi="Times New Roman"/>
          <w:b/>
          <w:sz w:val="24"/>
          <w:szCs w:val="24"/>
          <w:lang w:val="uk-UA"/>
        </w:rPr>
        <w:t>дисципліни</w:t>
      </w:r>
      <w:r w:rsidR="007C338F" w:rsidRPr="00465887">
        <w:rPr>
          <w:rFonts w:ascii="Times New Roman" w:hAnsi="Times New Roman"/>
          <w:b/>
          <w:sz w:val="24"/>
          <w:szCs w:val="24"/>
          <w:lang w:val="uk-UA"/>
        </w:rPr>
        <w:t>:</w:t>
      </w:r>
      <w:r w:rsidR="007C338F" w:rsidRPr="004658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517A" w:rsidRPr="00465887">
        <w:rPr>
          <w:rFonts w:ascii="Times New Roman" w:hAnsi="Times New Roman"/>
          <w:sz w:val="24"/>
          <w:szCs w:val="24"/>
          <w:lang w:val="uk-UA"/>
        </w:rPr>
        <w:t xml:space="preserve">Призначенням навчальної дисципліни є оволодіння студентами фізичною суттю процесів, які відбуваються за участю атомних </w:t>
      </w:r>
      <w:proofErr w:type="spellStart"/>
      <w:r w:rsidR="00C7517A" w:rsidRPr="00465887">
        <w:rPr>
          <w:rFonts w:ascii="Times New Roman" w:hAnsi="Times New Roman"/>
          <w:sz w:val="24"/>
          <w:szCs w:val="24"/>
          <w:lang w:val="uk-UA"/>
        </w:rPr>
        <w:t>ядер</w:t>
      </w:r>
      <w:proofErr w:type="spellEnd"/>
      <w:r w:rsidR="00C7517A" w:rsidRPr="00465887">
        <w:rPr>
          <w:rFonts w:ascii="Times New Roman" w:hAnsi="Times New Roman"/>
          <w:sz w:val="24"/>
          <w:szCs w:val="24"/>
          <w:lang w:val="uk-UA"/>
        </w:rPr>
        <w:t xml:space="preserve"> та елементарних частинок. </w:t>
      </w:r>
      <w:proofErr w:type="spellStart"/>
      <w:r w:rsidR="00C7517A" w:rsidRPr="00465887">
        <w:rPr>
          <w:rFonts w:ascii="Times New Roman" w:hAnsi="Times New Roman"/>
          <w:sz w:val="24"/>
          <w:szCs w:val="24"/>
        </w:rPr>
        <w:t>Навчальна</w:t>
      </w:r>
      <w:proofErr w:type="spellEnd"/>
      <w:r w:rsidR="00C7517A" w:rsidRPr="004658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17A" w:rsidRPr="00465887">
        <w:rPr>
          <w:rFonts w:ascii="Times New Roman" w:hAnsi="Times New Roman"/>
          <w:sz w:val="24"/>
          <w:szCs w:val="24"/>
        </w:rPr>
        <w:t>дисципліна</w:t>
      </w:r>
      <w:proofErr w:type="spellEnd"/>
      <w:r w:rsidR="00C7517A" w:rsidRPr="00465887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="00C7517A" w:rsidRPr="00465887">
        <w:rPr>
          <w:rFonts w:ascii="Times New Roman" w:hAnsi="Times New Roman"/>
          <w:sz w:val="24"/>
          <w:szCs w:val="24"/>
        </w:rPr>
        <w:t>завершальною</w:t>
      </w:r>
      <w:proofErr w:type="spellEnd"/>
      <w:r w:rsidR="00C7517A" w:rsidRPr="0046588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C7517A" w:rsidRPr="00465887">
        <w:rPr>
          <w:rFonts w:ascii="Times New Roman" w:hAnsi="Times New Roman"/>
          <w:sz w:val="24"/>
          <w:szCs w:val="24"/>
        </w:rPr>
        <w:t>циклі</w:t>
      </w:r>
      <w:proofErr w:type="spellEnd"/>
      <w:r w:rsidR="00C7517A" w:rsidRPr="004658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17A" w:rsidRPr="00465887">
        <w:rPr>
          <w:rFonts w:ascii="Times New Roman" w:hAnsi="Times New Roman"/>
          <w:sz w:val="24"/>
          <w:szCs w:val="24"/>
        </w:rPr>
        <w:t>дисциплін</w:t>
      </w:r>
      <w:proofErr w:type="spellEnd"/>
      <w:r w:rsidR="00C7517A" w:rsidRPr="004658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17A" w:rsidRPr="00465887">
        <w:rPr>
          <w:rFonts w:ascii="Times New Roman" w:hAnsi="Times New Roman"/>
          <w:sz w:val="24"/>
          <w:szCs w:val="24"/>
        </w:rPr>
        <w:t>загальної</w:t>
      </w:r>
      <w:proofErr w:type="spellEnd"/>
      <w:r w:rsidR="00C7517A" w:rsidRPr="004658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517A" w:rsidRPr="00465887">
        <w:rPr>
          <w:rFonts w:ascii="Times New Roman" w:hAnsi="Times New Roman"/>
          <w:sz w:val="24"/>
          <w:szCs w:val="24"/>
        </w:rPr>
        <w:t>фізики</w:t>
      </w:r>
      <w:proofErr w:type="spellEnd"/>
    </w:p>
    <w:p w14:paraId="4605A5D8" w14:textId="77777777" w:rsidR="00EC7540" w:rsidRPr="00EC7540" w:rsidRDefault="00EC7540" w:rsidP="00EC7540">
      <w:pPr>
        <w:pStyle w:val="a6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C7540">
        <w:rPr>
          <w:rFonts w:ascii="Times New Roman" w:hAnsi="Times New Roman"/>
          <w:b/>
          <w:sz w:val="24"/>
          <w:szCs w:val="24"/>
          <w:lang w:val="uk-UA"/>
        </w:rPr>
        <w:t xml:space="preserve">Мета курсу: </w:t>
      </w:r>
      <w:r w:rsidRPr="00EC7540">
        <w:rPr>
          <w:rFonts w:ascii="Times New Roman" w:hAnsi="Times New Roman"/>
          <w:bCs/>
          <w:sz w:val="24"/>
          <w:szCs w:val="24"/>
          <w:lang w:val="uk-UA"/>
        </w:rPr>
        <w:t>закласти основи знань майбутнього фахівця про рух мікрочастинок у зовнішніх силових полях та взаємодію мікрочастинок між собою, поєднати властивості мікросвіту з явищами макросвіту.</w:t>
      </w:r>
    </w:p>
    <w:p w14:paraId="61B81D78" w14:textId="77777777" w:rsidR="00EC7540" w:rsidRPr="00EC7540" w:rsidRDefault="00EC7540" w:rsidP="00EC7540">
      <w:pPr>
        <w:pStyle w:val="a6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6F4F61CD" w14:textId="77777777" w:rsidR="00EC7540" w:rsidRPr="00EC7540" w:rsidRDefault="00EC7540" w:rsidP="00EC7540">
      <w:pPr>
        <w:pStyle w:val="a6"/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C7540">
        <w:rPr>
          <w:rFonts w:ascii="Times New Roman" w:hAnsi="Times New Roman"/>
          <w:b/>
          <w:sz w:val="24"/>
          <w:szCs w:val="24"/>
          <w:lang w:val="uk-UA"/>
        </w:rPr>
        <w:t xml:space="preserve">Завдання курсу: </w:t>
      </w:r>
    </w:p>
    <w:p w14:paraId="5367F42D" w14:textId="77777777" w:rsidR="00EC7540" w:rsidRPr="00EC7540" w:rsidRDefault="00EC7540" w:rsidP="00EC7540">
      <w:pPr>
        <w:pStyle w:val="a6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C7540">
        <w:rPr>
          <w:rFonts w:ascii="Times New Roman" w:hAnsi="Times New Roman"/>
          <w:bCs/>
          <w:sz w:val="24"/>
          <w:szCs w:val="24"/>
          <w:lang w:val="uk-UA"/>
        </w:rPr>
        <w:t>надати цілісну фізичну картину світу за допомогою узагальнення експериментальних фактів про квантування фізичних величин, що характеризують властивості мікросвіту;</w:t>
      </w:r>
    </w:p>
    <w:p w14:paraId="560F422E" w14:textId="77777777" w:rsidR="00EC7540" w:rsidRPr="00EC7540" w:rsidRDefault="00EC7540" w:rsidP="00EC7540">
      <w:pPr>
        <w:pStyle w:val="a6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C7540">
        <w:rPr>
          <w:rFonts w:ascii="Times New Roman" w:hAnsi="Times New Roman"/>
          <w:bCs/>
          <w:sz w:val="24"/>
          <w:szCs w:val="24"/>
          <w:lang w:val="uk-UA"/>
        </w:rPr>
        <w:t>ознайомити з математичним апаратом і основними методами квантової механіки;</w:t>
      </w:r>
    </w:p>
    <w:p w14:paraId="226AC4C4" w14:textId="77777777" w:rsidR="00EC7540" w:rsidRPr="00EC7540" w:rsidRDefault="00EC7540" w:rsidP="00EC7540">
      <w:pPr>
        <w:pStyle w:val="a6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C7540">
        <w:rPr>
          <w:rFonts w:ascii="Times New Roman" w:hAnsi="Times New Roman"/>
          <w:bCs/>
          <w:sz w:val="24"/>
          <w:szCs w:val="24"/>
          <w:lang w:val="uk-UA"/>
        </w:rPr>
        <w:lastRenderedPageBreak/>
        <w:t>підготувати студентів до сприйняття фізики атомного ядра та елементарних частинок, фізики твердого тіла.</w:t>
      </w:r>
    </w:p>
    <w:p w14:paraId="750B55D0" w14:textId="77777777" w:rsidR="00EC7540" w:rsidRPr="00EC7540" w:rsidRDefault="00EC7540" w:rsidP="00EC7540">
      <w:pPr>
        <w:pStyle w:val="a6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4EE7F8C2" w14:textId="77777777" w:rsidR="00EC7540" w:rsidRPr="00EC7540" w:rsidRDefault="00EC7540" w:rsidP="00EC7540">
      <w:pPr>
        <w:pStyle w:val="a6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C7540">
        <w:rPr>
          <w:rFonts w:ascii="Times New Roman" w:hAnsi="Times New Roman"/>
          <w:bCs/>
          <w:sz w:val="24"/>
          <w:szCs w:val="24"/>
          <w:lang w:val="uk-UA"/>
        </w:rPr>
        <w:t>Міждисциплінарні зв’язки. Під час вивчення квантової механіки необхідні відомості з класичної механіки та електродинаміки. Математичний апарат квантової механіки спирається на теорію ймовірностей, теорію диференціальних рівнянь, лінійну алгебру (лінійні оператори, матриці), теорію спеціальних функцій.</w:t>
      </w:r>
    </w:p>
    <w:p w14:paraId="19E561D7" w14:textId="77777777" w:rsidR="00D10E64" w:rsidRPr="00465887" w:rsidRDefault="00D10E64" w:rsidP="00465887">
      <w:pPr>
        <w:pStyle w:val="a6"/>
        <w:spacing w:after="0"/>
        <w:ind w:left="0" w:firstLine="720"/>
        <w:rPr>
          <w:rFonts w:ascii="Times New Roman" w:hAnsi="Times New Roman"/>
          <w:b/>
          <w:sz w:val="24"/>
          <w:szCs w:val="24"/>
          <w:lang w:val="uk-UA"/>
        </w:rPr>
      </w:pPr>
    </w:p>
    <w:p w14:paraId="56104D00" w14:textId="130AA194" w:rsidR="002A09E1" w:rsidRPr="00465887" w:rsidRDefault="00477A3E" w:rsidP="00465887">
      <w:pPr>
        <w:pStyle w:val="a6"/>
        <w:numPr>
          <w:ilvl w:val="0"/>
          <w:numId w:val="1"/>
        </w:numPr>
        <w:spacing w:after="0"/>
        <w:ind w:left="0" w:firstLine="720"/>
        <w:rPr>
          <w:rFonts w:ascii="Times New Roman" w:hAnsi="Times New Roman"/>
          <w:b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sz w:val="24"/>
          <w:szCs w:val="24"/>
          <w:lang w:val="uk-UA"/>
        </w:rPr>
        <w:t>Програмні к</w:t>
      </w:r>
      <w:r w:rsidR="002A09E1" w:rsidRPr="00465887">
        <w:rPr>
          <w:rFonts w:ascii="Times New Roman" w:hAnsi="Times New Roman"/>
          <w:b/>
          <w:sz w:val="24"/>
          <w:szCs w:val="24"/>
          <w:lang w:val="uk-UA"/>
        </w:rPr>
        <w:t>омпетентності</w:t>
      </w:r>
      <w:r w:rsidR="00FD3A1E" w:rsidRPr="0046588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A09E1" w:rsidRPr="00465887">
        <w:rPr>
          <w:rFonts w:ascii="Times New Roman" w:hAnsi="Times New Roman"/>
          <w:b/>
          <w:sz w:val="24"/>
          <w:szCs w:val="24"/>
          <w:lang w:val="uk-UA"/>
        </w:rPr>
        <w:t xml:space="preserve">та </w:t>
      </w:r>
      <w:r w:rsidR="00DE15D4" w:rsidRPr="00465887">
        <w:rPr>
          <w:rFonts w:ascii="Times New Roman" w:hAnsi="Times New Roman"/>
          <w:b/>
          <w:sz w:val="24"/>
          <w:szCs w:val="24"/>
          <w:lang w:val="uk-UA"/>
        </w:rPr>
        <w:t>результати навчання</w:t>
      </w:r>
    </w:p>
    <w:p w14:paraId="62572552" w14:textId="5A96CB63" w:rsidR="009C6337" w:rsidRPr="00465887" w:rsidRDefault="009C6337" w:rsidP="0046588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Отримані знання та навички дадуть можливість студентам розуміти фізичну суть процесів, які відбуваються за участю атомних </w:t>
      </w:r>
      <w:proofErr w:type="spellStart"/>
      <w:r w:rsidRPr="00465887">
        <w:rPr>
          <w:rFonts w:ascii="Times New Roman" w:hAnsi="Times New Roman"/>
          <w:sz w:val="24"/>
          <w:szCs w:val="24"/>
          <w:lang w:val="uk-UA"/>
        </w:rPr>
        <w:t>ядер</w:t>
      </w:r>
      <w:proofErr w:type="spellEnd"/>
      <w:r w:rsidRPr="00465887">
        <w:rPr>
          <w:rFonts w:ascii="Times New Roman" w:hAnsi="Times New Roman"/>
          <w:sz w:val="24"/>
          <w:szCs w:val="24"/>
          <w:lang w:val="uk-UA"/>
        </w:rPr>
        <w:t xml:space="preserve"> та елементарних частинок та вміти самостійно користуватися сучасною літературою для обґрунтування впливу ядерних </w:t>
      </w:r>
      <w:proofErr w:type="spellStart"/>
      <w:r w:rsidRPr="00465887">
        <w:rPr>
          <w:rFonts w:ascii="Times New Roman" w:hAnsi="Times New Roman"/>
          <w:sz w:val="24"/>
          <w:szCs w:val="24"/>
          <w:lang w:val="uk-UA"/>
        </w:rPr>
        <w:t>випромінювань</w:t>
      </w:r>
      <w:proofErr w:type="spellEnd"/>
      <w:r w:rsidRPr="00465887">
        <w:rPr>
          <w:rFonts w:ascii="Times New Roman" w:hAnsi="Times New Roman"/>
          <w:sz w:val="24"/>
          <w:szCs w:val="24"/>
          <w:lang w:val="uk-UA"/>
        </w:rPr>
        <w:t xml:space="preserve"> на навколишнє середовище. У результаті вивчення навчальної дисципліни студент повинен знати: - фізичний зміст понять енергії зв’язку та дефекту маси ядра, </w:t>
      </w:r>
      <w:proofErr w:type="spellStart"/>
      <w:r w:rsidRPr="00465887">
        <w:rPr>
          <w:rFonts w:ascii="Times New Roman" w:hAnsi="Times New Roman"/>
          <w:sz w:val="24"/>
          <w:szCs w:val="24"/>
          <w:lang w:val="uk-UA"/>
        </w:rPr>
        <w:t>спіну</w:t>
      </w:r>
      <w:proofErr w:type="spellEnd"/>
      <w:r w:rsidRPr="00465887">
        <w:rPr>
          <w:rFonts w:ascii="Times New Roman" w:hAnsi="Times New Roman"/>
          <w:sz w:val="24"/>
          <w:szCs w:val="24"/>
          <w:lang w:val="uk-UA"/>
        </w:rPr>
        <w:t xml:space="preserve"> та парності ядра; - класифікацію атомів та атомних </w:t>
      </w:r>
      <w:proofErr w:type="spellStart"/>
      <w:r w:rsidRPr="00465887">
        <w:rPr>
          <w:rFonts w:ascii="Times New Roman" w:hAnsi="Times New Roman"/>
          <w:sz w:val="24"/>
          <w:szCs w:val="24"/>
          <w:lang w:val="uk-UA"/>
        </w:rPr>
        <w:t>ядер</w:t>
      </w:r>
      <w:proofErr w:type="spellEnd"/>
      <w:r w:rsidRPr="00465887">
        <w:rPr>
          <w:rFonts w:ascii="Times New Roman" w:hAnsi="Times New Roman"/>
          <w:sz w:val="24"/>
          <w:szCs w:val="24"/>
          <w:lang w:val="uk-UA"/>
        </w:rPr>
        <w:t xml:space="preserve"> за їхніми статичними властивостями і характеристиками радіоактивного розпаду; - основні фізичні явища, які супроводжують радіоактивні розпади та взаємодію ядерного випромінювання з речовиною; - основний закон радіоактивного розпаду, стан вікової рівноваги, фізичний зміст сталої розпаду, часу життя та періоду напіврозпаду; - основні дозиметричні одиниці та співвідношення між ними, гранично допустимі дози та потужності доз; - основні фізичні принципи поділу важких </w:t>
      </w:r>
      <w:proofErr w:type="spellStart"/>
      <w:r w:rsidRPr="00465887">
        <w:rPr>
          <w:rFonts w:ascii="Times New Roman" w:hAnsi="Times New Roman"/>
          <w:sz w:val="24"/>
          <w:szCs w:val="24"/>
          <w:lang w:val="uk-UA"/>
        </w:rPr>
        <w:t>ядер</w:t>
      </w:r>
      <w:proofErr w:type="spellEnd"/>
      <w:r w:rsidRPr="00465887">
        <w:rPr>
          <w:rFonts w:ascii="Times New Roman" w:hAnsi="Times New Roman"/>
          <w:sz w:val="24"/>
          <w:szCs w:val="24"/>
          <w:lang w:val="uk-UA"/>
        </w:rPr>
        <w:t xml:space="preserve"> та синтезу легких </w:t>
      </w:r>
      <w:proofErr w:type="spellStart"/>
      <w:r w:rsidRPr="00465887">
        <w:rPr>
          <w:rFonts w:ascii="Times New Roman" w:hAnsi="Times New Roman"/>
          <w:sz w:val="24"/>
          <w:szCs w:val="24"/>
          <w:lang w:val="uk-UA"/>
        </w:rPr>
        <w:t>ядер</w:t>
      </w:r>
      <w:proofErr w:type="spellEnd"/>
      <w:r w:rsidRPr="00465887">
        <w:rPr>
          <w:rFonts w:ascii="Times New Roman" w:hAnsi="Times New Roman"/>
          <w:sz w:val="24"/>
          <w:szCs w:val="24"/>
          <w:lang w:val="uk-UA"/>
        </w:rPr>
        <w:t xml:space="preserve">; вміти: - характеризувати ядерні стани за їхніми основними параметрами і характеристиками; - характеризувати різні радіоактивні процеси, розраховувати сталу розпаду, період напіврозпаду та активність радіоактивних ізотопів; - визначати активність радіоактивних препаратів та розраховувати похибки вимірюваних величин; - розраховувати різні параметри та характеристики радіоактивних процесів; - розраховувати поріг реакцій за участю елементарних частинок, визначати квантові числа частинок, що беруть участь в ядерній реакції та можливість протікання реакції за їх участю; - вимірювати потужність експозиційної дози випромінювання різними приладами, визначати допустимий час перебування людини у відомому полі радіоактивного випромінювання; - самостійно користуватися сучасною технічною і довідковою літературою для обґрунтування впливу ядерних </w:t>
      </w:r>
      <w:proofErr w:type="spellStart"/>
      <w:r w:rsidRPr="00465887">
        <w:rPr>
          <w:rFonts w:ascii="Times New Roman" w:hAnsi="Times New Roman"/>
          <w:sz w:val="24"/>
          <w:szCs w:val="24"/>
          <w:lang w:val="uk-UA"/>
        </w:rPr>
        <w:t>випромінювань</w:t>
      </w:r>
      <w:proofErr w:type="spellEnd"/>
      <w:r w:rsidRPr="00465887">
        <w:rPr>
          <w:rFonts w:ascii="Times New Roman" w:hAnsi="Times New Roman"/>
          <w:sz w:val="24"/>
          <w:szCs w:val="24"/>
          <w:lang w:val="uk-UA"/>
        </w:rPr>
        <w:t xml:space="preserve"> на навколишнє середовище; - використовувати сучасну техніку та методику проведення досліджень ядра. </w:t>
      </w:r>
    </w:p>
    <w:p w14:paraId="22004142" w14:textId="2E5086FB" w:rsidR="00FD3A1E" w:rsidRPr="00465887" w:rsidRDefault="00FD3A1E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sz w:val="24"/>
          <w:szCs w:val="24"/>
          <w:lang w:val="uk-UA"/>
        </w:rPr>
        <w:t>Загальні компетентності</w:t>
      </w:r>
      <w:r w:rsidRPr="00465887">
        <w:rPr>
          <w:rFonts w:ascii="Times New Roman" w:hAnsi="Times New Roman"/>
          <w:sz w:val="24"/>
          <w:szCs w:val="24"/>
          <w:lang w:val="uk-UA"/>
        </w:rPr>
        <w:t>:</w:t>
      </w:r>
    </w:p>
    <w:p w14:paraId="7ED44A7A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ЗК1. Знання та розуміння предметної області та специфіки професійної діяльності.</w:t>
      </w:r>
    </w:p>
    <w:p w14:paraId="313A31CB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ЗК4. Здатність працювати в команді.</w:t>
      </w:r>
    </w:p>
    <w:p w14:paraId="2094FBCF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ЗК5. Здатність до пошуку, оброблення та аналізу інформації з різних джерел.</w:t>
      </w:r>
    </w:p>
    <w:p w14:paraId="0E8CFD7C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ЗК6. Здатність застосовувати набуті знання в практичних ситуаціях.</w:t>
      </w:r>
    </w:p>
    <w:p w14:paraId="51E523E3" w14:textId="77777777" w:rsidR="00DE15D4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ЗК7. Здатність вчитися і оволодівати сучасними знаннями</w:t>
      </w:r>
    </w:p>
    <w:p w14:paraId="5E9E8AE3" w14:textId="77777777" w:rsidR="00FD3A1E" w:rsidRPr="00465887" w:rsidRDefault="00FD3A1E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sz w:val="24"/>
          <w:szCs w:val="24"/>
          <w:lang w:val="uk-UA"/>
        </w:rPr>
        <w:t>Фахові компетентності</w:t>
      </w:r>
      <w:r w:rsidRPr="00465887">
        <w:rPr>
          <w:rFonts w:ascii="Times New Roman" w:hAnsi="Times New Roman"/>
          <w:sz w:val="24"/>
          <w:szCs w:val="24"/>
          <w:lang w:val="uk-UA"/>
        </w:rPr>
        <w:t>:</w:t>
      </w:r>
    </w:p>
    <w:p w14:paraId="034314FD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ФК1. Здатність використовувати систематизовані теоретичні та практичні знання з фізики та методики навчання фізики при вирішенні професійних завдань.</w:t>
      </w:r>
    </w:p>
    <w:p w14:paraId="3F88DE50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ФК2. Володіння математичним апаратом фізики.</w:t>
      </w:r>
    </w:p>
    <w:p w14:paraId="00C589F2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ФК3. Здатність формувати в учнів предметні компетентності.</w:t>
      </w:r>
    </w:p>
    <w:p w14:paraId="3549BC17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ФК5. Здатність до організації і проведення освітнього процесу з фізики у закладах загальної середньої освіти.</w:t>
      </w:r>
    </w:p>
    <w:p w14:paraId="68C19A84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lastRenderedPageBreak/>
        <w:t xml:space="preserve">ФК8. Здатність керувати дослідницькою діяльністю учнів з фізики на </w:t>
      </w:r>
      <w:proofErr w:type="spellStart"/>
      <w:r w:rsidRPr="00465887">
        <w:rPr>
          <w:rFonts w:ascii="Times New Roman" w:hAnsi="Times New Roman"/>
          <w:sz w:val="24"/>
          <w:szCs w:val="24"/>
          <w:lang w:val="uk-UA"/>
        </w:rPr>
        <w:t>уроках</w:t>
      </w:r>
      <w:proofErr w:type="spellEnd"/>
      <w:r w:rsidRPr="00465887">
        <w:rPr>
          <w:rFonts w:ascii="Times New Roman" w:hAnsi="Times New Roman"/>
          <w:sz w:val="24"/>
          <w:szCs w:val="24"/>
          <w:lang w:val="uk-UA"/>
        </w:rPr>
        <w:t xml:space="preserve"> і в позакласній роботі (навчальна практика, МАН та інші форми).</w:t>
      </w:r>
    </w:p>
    <w:p w14:paraId="6651AF54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ФК12. Здатність характеризувати досягнення фізичної науки та її роль у житті суспільства.</w:t>
      </w:r>
    </w:p>
    <w:p w14:paraId="66C004ED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ФК13. Розуміння та обґрунтування доцільності реалізації стратегії сталого розвитку людства і шляхи вирішення глобальних проблем. </w:t>
      </w:r>
    </w:p>
    <w:p w14:paraId="6F89E903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ФК15. Здатність використовувати теоретичні знання й практичні навички для оволодіння основами теорії і методів фізичних досліджень</w:t>
      </w:r>
    </w:p>
    <w:p w14:paraId="18BD0E08" w14:textId="77777777" w:rsidR="00FD3A1E" w:rsidRPr="00465887" w:rsidRDefault="00FD3A1E" w:rsidP="004658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sz w:val="24"/>
          <w:szCs w:val="24"/>
          <w:lang w:val="uk-UA"/>
        </w:rPr>
        <w:t>Програмні результати навчання</w:t>
      </w:r>
      <w:r w:rsidR="00B115D0" w:rsidRPr="00465887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27CFF8CA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sz w:val="24"/>
          <w:szCs w:val="24"/>
          <w:lang w:val="uk-UA"/>
        </w:rPr>
        <w:t>Знання</w:t>
      </w:r>
    </w:p>
    <w:p w14:paraId="7088137A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ПРЗ1. Демонструє знання та розуміння основ </w:t>
      </w:r>
      <w:r w:rsidR="004D2D97" w:rsidRPr="00465887">
        <w:rPr>
          <w:rFonts w:ascii="Times New Roman" w:hAnsi="Times New Roman"/>
          <w:sz w:val="24"/>
          <w:szCs w:val="24"/>
          <w:lang w:val="uk-UA"/>
        </w:rPr>
        <w:t>електрики та магнетизму.</w:t>
      </w:r>
    </w:p>
    <w:p w14:paraId="2F603512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ПРЗ3. Знає й розуміє математичні методи фізики та розділів математики, що є основою вивчення курсу </w:t>
      </w:r>
      <w:r w:rsidR="004D2D97" w:rsidRPr="00465887">
        <w:rPr>
          <w:rFonts w:ascii="Times New Roman" w:hAnsi="Times New Roman"/>
          <w:sz w:val="24"/>
          <w:szCs w:val="24"/>
          <w:lang w:val="uk-UA"/>
        </w:rPr>
        <w:t>електрики та магнетизм</w:t>
      </w:r>
      <w:r w:rsidRPr="0046588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18E0AFDC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sz w:val="24"/>
          <w:szCs w:val="24"/>
          <w:lang w:val="uk-UA"/>
        </w:rPr>
        <w:t>Уміння</w:t>
      </w:r>
    </w:p>
    <w:p w14:paraId="7EC746DC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ПРУ1. Аналізує </w:t>
      </w:r>
      <w:proofErr w:type="spellStart"/>
      <w:r w:rsidR="004D2D97" w:rsidRPr="00465887">
        <w:rPr>
          <w:rFonts w:ascii="Times New Roman" w:hAnsi="Times New Roman"/>
          <w:sz w:val="24"/>
          <w:szCs w:val="24"/>
          <w:lang w:val="uk-UA"/>
        </w:rPr>
        <w:t>електро</w:t>
      </w:r>
      <w:proofErr w:type="spellEnd"/>
      <w:r w:rsidR="004D2D97" w:rsidRPr="00465887">
        <w:rPr>
          <w:rFonts w:ascii="Times New Roman" w:hAnsi="Times New Roman"/>
          <w:sz w:val="24"/>
          <w:szCs w:val="24"/>
          <w:lang w:val="uk-UA"/>
        </w:rPr>
        <w:t>-магнітні</w:t>
      </w:r>
      <w:r w:rsidRPr="00465887">
        <w:rPr>
          <w:rFonts w:ascii="Times New Roman" w:hAnsi="Times New Roman"/>
          <w:sz w:val="24"/>
          <w:szCs w:val="24"/>
          <w:lang w:val="uk-UA"/>
        </w:rPr>
        <w:t xml:space="preserve"> явища з погляду фундаментальних фізичних теорій, принципів і знань, а також на основі відповідних математичних методів. </w:t>
      </w:r>
    </w:p>
    <w:p w14:paraId="3DF6721D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ПРУ2. Володіє методикою проведення сучасного фізичного експерименту з </w:t>
      </w:r>
      <w:r w:rsidR="004D2D97" w:rsidRPr="00465887">
        <w:rPr>
          <w:rFonts w:ascii="Times New Roman" w:hAnsi="Times New Roman"/>
          <w:sz w:val="24"/>
          <w:szCs w:val="24"/>
          <w:lang w:val="uk-UA"/>
        </w:rPr>
        <w:t>електрики та магнетизму</w:t>
      </w:r>
      <w:r w:rsidRPr="0046588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328496AE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ПРУ3. Розв’язує задачі різних рівнів складності з </w:t>
      </w:r>
      <w:r w:rsidR="004D2D97" w:rsidRPr="00465887">
        <w:rPr>
          <w:rFonts w:ascii="Times New Roman" w:hAnsi="Times New Roman"/>
          <w:sz w:val="24"/>
          <w:szCs w:val="24"/>
          <w:lang w:val="uk-UA"/>
        </w:rPr>
        <w:t>електрики та магнетизму</w:t>
      </w:r>
      <w:r w:rsidRPr="0046588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23956A61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ПРУ4. Користується математичним апаратом фізики, використовує математичні та числові методи, які часто застосовуються у </w:t>
      </w:r>
      <w:r w:rsidR="004D2D97" w:rsidRPr="00465887">
        <w:rPr>
          <w:rFonts w:ascii="Times New Roman" w:hAnsi="Times New Roman"/>
          <w:sz w:val="24"/>
          <w:szCs w:val="24"/>
          <w:lang w:val="uk-UA"/>
        </w:rPr>
        <w:t>електриці та магнетизму</w:t>
      </w:r>
      <w:r w:rsidRPr="0046588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361EC48F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ПРУ7. Уміє знаходити, обробляти та аналізувати інформацію з різних джерел, насамперед за допомогою інформаційних технологій. </w:t>
      </w:r>
    </w:p>
    <w:p w14:paraId="55677A10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 xml:space="preserve">ПРУ8. Самостійно опрацьовує нові питання </w:t>
      </w:r>
      <w:r w:rsidR="004D2D97" w:rsidRPr="00465887">
        <w:rPr>
          <w:rFonts w:ascii="Times New Roman" w:hAnsi="Times New Roman"/>
          <w:sz w:val="24"/>
          <w:szCs w:val="24"/>
          <w:lang w:val="uk-UA"/>
        </w:rPr>
        <w:t>електрики та магнетизму</w:t>
      </w:r>
      <w:r w:rsidRPr="00465887">
        <w:rPr>
          <w:rFonts w:ascii="Times New Roman" w:hAnsi="Times New Roman"/>
          <w:sz w:val="24"/>
          <w:szCs w:val="24"/>
          <w:lang w:val="uk-UA"/>
        </w:rPr>
        <w:t xml:space="preserve"> за різноманітними інформаційними джерелами. </w:t>
      </w:r>
    </w:p>
    <w:p w14:paraId="7DC2A907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ПРУ9. Формує в учнів основи цілісної природничо-наукової картини світу через міжпредметні зв’язки відповідно до вимог державного стандарту.</w:t>
      </w:r>
    </w:p>
    <w:p w14:paraId="2FDB5CFE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sz w:val="24"/>
          <w:szCs w:val="24"/>
          <w:lang w:val="uk-UA"/>
        </w:rPr>
        <w:t>Комунікація</w:t>
      </w:r>
      <w:r w:rsidRPr="00465887">
        <w:rPr>
          <w:rFonts w:ascii="Times New Roman" w:hAnsi="Times New Roman"/>
          <w:sz w:val="24"/>
          <w:szCs w:val="24"/>
          <w:lang w:val="uk-UA"/>
        </w:rPr>
        <w:t>:</w:t>
      </w:r>
    </w:p>
    <w:p w14:paraId="0D8B4209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ПРК2. Пояснює фахівцям і не фахівцям стратегію сталого розвитку людства і шляхи вирішення його глобальних проблем.</w:t>
      </w:r>
    </w:p>
    <w:p w14:paraId="32710ADE" w14:textId="77777777" w:rsidR="00CA5DB6" w:rsidRPr="00465887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sz w:val="24"/>
          <w:szCs w:val="24"/>
          <w:lang w:val="uk-UA"/>
        </w:rPr>
        <w:t>Автономія і відповідальність</w:t>
      </w:r>
      <w:r w:rsidRPr="00465887">
        <w:rPr>
          <w:rFonts w:ascii="Times New Roman" w:hAnsi="Times New Roman"/>
          <w:sz w:val="24"/>
          <w:szCs w:val="24"/>
          <w:lang w:val="uk-UA"/>
        </w:rPr>
        <w:t>:</w:t>
      </w:r>
    </w:p>
    <w:p w14:paraId="35BAB7F2" w14:textId="2471579C" w:rsidR="009B1431" w:rsidRDefault="00CA5DB6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65887">
        <w:rPr>
          <w:rFonts w:ascii="Times New Roman" w:hAnsi="Times New Roman"/>
          <w:sz w:val="24"/>
          <w:szCs w:val="24"/>
          <w:lang w:val="uk-UA"/>
        </w:rPr>
        <w:t>ПРА1. Усвідомлює соціальну значущість майбутньої професії, сформованість мотивації до здійснення професійної діяльності</w:t>
      </w:r>
    </w:p>
    <w:p w14:paraId="2B3AAEED" w14:textId="055576DE" w:rsidR="00465887" w:rsidRDefault="00465887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ABDE20A" w14:textId="219566BC" w:rsidR="00465887" w:rsidRDefault="00465887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B93109C" w14:textId="53F13A77" w:rsidR="00465887" w:rsidRDefault="00465887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85CC291" w14:textId="77777777" w:rsidR="00465887" w:rsidRPr="00465887" w:rsidRDefault="00465887" w:rsidP="0046588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72F9BD3" w14:textId="77777777" w:rsidR="002A09E1" w:rsidRPr="00465887" w:rsidRDefault="00284230" w:rsidP="00281B79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65887">
        <w:rPr>
          <w:rFonts w:ascii="Times New Roman" w:hAnsi="Times New Roman"/>
          <w:b/>
          <w:sz w:val="24"/>
          <w:szCs w:val="24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9"/>
        <w:gridCol w:w="1220"/>
        <w:gridCol w:w="1890"/>
        <w:gridCol w:w="1585"/>
        <w:gridCol w:w="1965"/>
      </w:tblGrid>
      <w:tr w:rsidR="00CA5DB6" w:rsidRPr="004035C5" w14:paraId="7FFDF63B" w14:textId="77777777" w:rsidTr="00CA5DB6">
        <w:tc>
          <w:tcPr>
            <w:tcW w:w="2373" w:type="dxa"/>
          </w:tcPr>
          <w:p w14:paraId="5879D07B" w14:textId="77777777" w:rsidR="00CA5DB6" w:rsidRPr="004035C5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кредитів</w:t>
            </w:r>
            <w:r w:rsidRPr="004035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272" w:type="dxa"/>
          </w:tcPr>
          <w:p w14:paraId="543FEEED" w14:textId="77777777" w:rsidR="00CA5DB6" w:rsidRPr="004035C5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 (год.)</w:t>
            </w:r>
          </w:p>
        </w:tc>
        <w:tc>
          <w:tcPr>
            <w:tcW w:w="1975" w:type="dxa"/>
          </w:tcPr>
          <w:p w14:paraId="33BDD7AF" w14:textId="77777777" w:rsidR="00CA5DB6" w:rsidRPr="004035C5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 (год.)</w:t>
            </w:r>
          </w:p>
        </w:tc>
        <w:tc>
          <w:tcPr>
            <w:tcW w:w="1292" w:type="dxa"/>
          </w:tcPr>
          <w:p w14:paraId="15082965" w14:textId="77777777" w:rsidR="00CA5DB6" w:rsidRPr="004035C5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Лабораторні заняття</w:t>
            </w:r>
          </w:p>
          <w:p w14:paraId="7528D2D7" w14:textId="77777777" w:rsidR="00CA5DB6" w:rsidRPr="004035C5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(год.)</w:t>
            </w:r>
          </w:p>
        </w:tc>
        <w:tc>
          <w:tcPr>
            <w:tcW w:w="2047" w:type="dxa"/>
          </w:tcPr>
          <w:p w14:paraId="3A2D896D" w14:textId="77777777" w:rsidR="00CA5DB6" w:rsidRPr="004035C5" w:rsidRDefault="00CA5DB6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 (год.)</w:t>
            </w:r>
          </w:p>
        </w:tc>
      </w:tr>
      <w:tr w:rsidR="00CA5DB6" w:rsidRPr="004035C5" w14:paraId="579E99A0" w14:textId="77777777" w:rsidTr="00CA5DB6">
        <w:tc>
          <w:tcPr>
            <w:tcW w:w="2373" w:type="dxa"/>
          </w:tcPr>
          <w:p w14:paraId="4CDC3B41" w14:textId="77777777" w:rsidR="00CA5DB6" w:rsidRPr="00A47495" w:rsidRDefault="00CA5DB6" w:rsidP="00CA5DB6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7495">
              <w:rPr>
                <w:rFonts w:ascii="Times New Roman" w:hAnsi="Times New Roman"/>
                <w:sz w:val="24"/>
                <w:szCs w:val="24"/>
                <w:highlight w:val="yellow"/>
              </w:rPr>
              <w:t>9,5</w:t>
            </w: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 xml:space="preserve">кредитів </w:t>
            </w: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 xml:space="preserve">/ </w:t>
            </w: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285 годин</w:t>
            </w:r>
          </w:p>
        </w:tc>
        <w:tc>
          <w:tcPr>
            <w:tcW w:w="1272" w:type="dxa"/>
          </w:tcPr>
          <w:p w14:paraId="37DA1657" w14:textId="77777777" w:rsidR="00CA5DB6" w:rsidRPr="00A47495" w:rsidRDefault="00CA5DB6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48</w:t>
            </w:r>
          </w:p>
        </w:tc>
        <w:tc>
          <w:tcPr>
            <w:tcW w:w="1975" w:type="dxa"/>
          </w:tcPr>
          <w:p w14:paraId="4497C665" w14:textId="77777777" w:rsidR="00CA5DB6" w:rsidRPr="00A47495" w:rsidRDefault="00CA5DB6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38</w:t>
            </w:r>
          </w:p>
        </w:tc>
        <w:tc>
          <w:tcPr>
            <w:tcW w:w="1292" w:type="dxa"/>
          </w:tcPr>
          <w:p w14:paraId="0DA2F2C7" w14:textId="77777777" w:rsidR="00CA5DB6" w:rsidRPr="00A47495" w:rsidRDefault="00CA5DB6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20</w:t>
            </w:r>
          </w:p>
        </w:tc>
        <w:tc>
          <w:tcPr>
            <w:tcW w:w="2047" w:type="dxa"/>
          </w:tcPr>
          <w:p w14:paraId="3F4866DA" w14:textId="77777777" w:rsidR="00CA5DB6" w:rsidRPr="00A47495" w:rsidRDefault="00CA5DB6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179</w:t>
            </w:r>
          </w:p>
        </w:tc>
      </w:tr>
      <w:tr w:rsidR="00AE51FB" w:rsidRPr="004035C5" w14:paraId="62287BCF" w14:textId="77777777" w:rsidTr="00CA5DB6">
        <w:tc>
          <w:tcPr>
            <w:tcW w:w="2373" w:type="dxa"/>
          </w:tcPr>
          <w:p w14:paraId="7A78868F" w14:textId="77777777" w:rsidR="00AE51FB" w:rsidRPr="00A47495" w:rsidRDefault="00AE51FB" w:rsidP="00CA5DB6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lastRenderedPageBreak/>
              <w:t xml:space="preserve">8,5 кредитів / 225 год (заочна </w:t>
            </w:r>
            <w:proofErr w:type="spellStart"/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ф.н</w:t>
            </w:r>
            <w:proofErr w:type="spellEnd"/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.)</w:t>
            </w:r>
          </w:p>
        </w:tc>
        <w:tc>
          <w:tcPr>
            <w:tcW w:w="1272" w:type="dxa"/>
          </w:tcPr>
          <w:p w14:paraId="7CCF0A51" w14:textId="77777777" w:rsidR="00AE51FB" w:rsidRPr="00A47495" w:rsidRDefault="00AE51FB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6</w:t>
            </w:r>
          </w:p>
        </w:tc>
        <w:tc>
          <w:tcPr>
            <w:tcW w:w="1975" w:type="dxa"/>
          </w:tcPr>
          <w:p w14:paraId="2DCBB4B2" w14:textId="77777777" w:rsidR="00AE51FB" w:rsidRPr="00A47495" w:rsidRDefault="00AE51FB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4</w:t>
            </w:r>
          </w:p>
        </w:tc>
        <w:tc>
          <w:tcPr>
            <w:tcW w:w="1292" w:type="dxa"/>
          </w:tcPr>
          <w:p w14:paraId="7ADFE076" w14:textId="77777777" w:rsidR="00AE51FB" w:rsidRPr="00A47495" w:rsidRDefault="00AE51FB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0</w:t>
            </w:r>
          </w:p>
        </w:tc>
        <w:tc>
          <w:tcPr>
            <w:tcW w:w="2047" w:type="dxa"/>
          </w:tcPr>
          <w:p w14:paraId="79B2F9DD" w14:textId="77777777" w:rsidR="00AE51FB" w:rsidRPr="00A47495" w:rsidRDefault="00AE51FB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47495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215</w:t>
            </w:r>
          </w:p>
        </w:tc>
      </w:tr>
    </w:tbl>
    <w:p w14:paraId="46229D06" w14:textId="77777777" w:rsidR="002A09E1" w:rsidRPr="004035C5" w:rsidRDefault="002A09E1" w:rsidP="00281B79">
      <w:pPr>
        <w:pStyle w:val="a6"/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38EECD71" w14:textId="77777777" w:rsidR="004035C5" w:rsidRPr="004035C5" w:rsidRDefault="004035C5" w:rsidP="004035C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90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9"/>
        <w:gridCol w:w="1275"/>
        <w:gridCol w:w="2268"/>
        <w:gridCol w:w="1560"/>
        <w:gridCol w:w="1984"/>
      </w:tblGrid>
      <w:tr w:rsidR="004035C5" w:rsidRPr="004035C5" w14:paraId="07DA02DA" w14:textId="77777777" w:rsidTr="004035C5">
        <w:tc>
          <w:tcPr>
            <w:tcW w:w="1969" w:type="dxa"/>
          </w:tcPr>
          <w:p w14:paraId="3C4C2EDC" w14:textId="77777777" w:rsidR="004035C5" w:rsidRPr="004035C5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275" w:type="dxa"/>
          </w:tcPr>
          <w:p w14:paraId="51AE7A59" w14:textId="77777777" w:rsidR="004035C5" w:rsidRPr="004035C5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268" w:type="dxa"/>
          </w:tcPr>
          <w:p w14:paraId="2D988CAA" w14:textId="77777777" w:rsidR="004035C5" w:rsidRPr="004035C5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560" w:type="dxa"/>
          </w:tcPr>
          <w:p w14:paraId="5059118D" w14:textId="77777777" w:rsidR="004035C5" w:rsidRPr="004035C5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1984" w:type="dxa"/>
          </w:tcPr>
          <w:p w14:paraId="0403261E" w14:textId="77777777" w:rsidR="004035C5" w:rsidRPr="004035C5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Обов’язкова/ вибіркова компонента</w:t>
            </w:r>
          </w:p>
        </w:tc>
      </w:tr>
      <w:tr w:rsidR="004035C5" w:rsidRPr="004035C5" w14:paraId="01F51FBF" w14:textId="77777777" w:rsidTr="004035C5">
        <w:tc>
          <w:tcPr>
            <w:tcW w:w="1969" w:type="dxa"/>
          </w:tcPr>
          <w:p w14:paraId="51AC1047" w14:textId="77777777" w:rsidR="004035C5" w:rsidRDefault="004035C5" w:rsidP="00F962C5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B77C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020-2021 </w:t>
            </w:r>
            <w:proofErr w:type="spellStart"/>
            <w:r w:rsidR="00B77CFB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="00B77CF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0F95EA4" w14:textId="77777777" w:rsidR="00225B08" w:rsidRPr="004035C5" w:rsidRDefault="00225B08" w:rsidP="00F962C5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2-й рік </w:t>
            </w:r>
          </w:p>
        </w:tc>
        <w:tc>
          <w:tcPr>
            <w:tcW w:w="1275" w:type="dxa"/>
          </w:tcPr>
          <w:p w14:paraId="09B0942C" w14:textId="77777777" w:rsidR="004035C5" w:rsidRPr="00570ACE" w:rsidRDefault="004035C5" w:rsidP="00F962C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70ACE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3</w:t>
            </w:r>
          </w:p>
        </w:tc>
        <w:tc>
          <w:tcPr>
            <w:tcW w:w="2268" w:type="dxa"/>
          </w:tcPr>
          <w:p w14:paraId="56310040" w14:textId="77777777" w:rsidR="004035C5" w:rsidRPr="00570ACE" w:rsidRDefault="004035C5" w:rsidP="004035C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70ACE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014.08 Середня освіта (фізика)</w:t>
            </w:r>
          </w:p>
        </w:tc>
        <w:tc>
          <w:tcPr>
            <w:tcW w:w="1560" w:type="dxa"/>
          </w:tcPr>
          <w:p w14:paraId="30E36DCB" w14:textId="77777777" w:rsidR="004035C5" w:rsidRPr="00570ACE" w:rsidRDefault="004035C5" w:rsidP="00F962C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570ACE"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  <w:t>2</w:t>
            </w:r>
          </w:p>
        </w:tc>
        <w:tc>
          <w:tcPr>
            <w:tcW w:w="1984" w:type="dxa"/>
          </w:tcPr>
          <w:p w14:paraId="1FF7D6B8" w14:textId="77777777" w:rsidR="004035C5" w:rsidRPr="004035C5" w:rsidRDefault="004035C5" w:rsidP="00F962C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5C5">
              <w:rPr>
                <w:rFonts w:ascii="Times New Roman" w:hAnsi="Times New Roman"/>
                <w:sz w:val="24"/>
                <w:szCs w:val="24"/>
                <w:lang w:val="uk-UA"/>
              </w:rPr>
              <w:t>обов’язкова</w:t>
            </w:r>
          </w:p>
        </w:tc>
      </w:tr>
    </w:tbl>
    <w:p w14:paraId="33CFA021" w14:textId="77777777" w:rsidR="004035C5" w:rsidRPr="004035C5" w:rsidRDefault="004035C5" w:rsidP="00281B79">
      <w:pPr>
        <w:pStyle w:val="a6"/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14:paraId="3F3EDF3E" w14:textId="77777777" w:rsidR="002A09E1" w:rsidRPr="004035C5" w:rsidRDefault="002A09E1" w:rsidP="004035C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14:paraId="562A16B9" w14:textId="77777777" w:rsidR="0092732D" w:rsidRPr="0092732D" w:rsidRDefault="0092732D" w:rsidP="0092732D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92732D">
        <w:rPr>
          <w:rFonts w:ascii="Times New Roman" w:hAnsi="Times New Roman"/>
          <w:sz w:val="24"/>
          <w:szCs w:val="24"/>
          <w:lang w:val="uk-UA"/>
        </w:rPr>
        <w:t>Навчальні заняття проводяться в спеціалізованої лабораторії «Фізики та освітніх технологій» №426, оснащеної комп’ютерною та проекційною технікою. Студенти забезпечуються електронними планшетами та іншими навчально методичними засобами.</w:t>
      </w:r>
    </w:p>
    <w:p w14:paraId="4BB0A4D2" w14:textId="77777777" w:rsidR="00A67010" w:rsidRDefault="00A67010" w:rsidP="00A67010">
      <w:pPr>
        <w:pStyle w:val="a6"/>
        <w:spacing w:after="0"/>
        <w:rPr>
          <w:rFonts w:ascii="Times New Roman" w:hAnsi="Times New Roman"/>
          <w:sz w:val="24"/>
          <w:szCs w:val="24"/>
          <w:lang w:val="uk-UA"/>
        </w:rPr>
      </w:pPr>
      <w:r w:rsidRPr="004F6AFA">
        <w:rPr>
          <w:rFonts w:ascii="Times New Roman" w:hAnsi="Times New Roman"/>
          <w:sz w:val="24"/>
          <w:szCs w:val="24"/>
          <w:lang w:val="uk-UA"/>
        </w:rPr>
        <w:t xml:space="preserve">Сайт кафедри фізики та методики її навчання </w:t>
      </w:r>
      <w:hyperlink r:id="rId7" w:history="1">
        <w:r w:rsidRPr="00030CAE">
          <w:rPr>
            <w:rStyle w:val="a7"/>
            <w:rFonts w:ascii="Times New Roman" w:hAnsi="Times New Roman"/>
            <w:sz w:val="24"/>
            <w:szCs w:val="24"/>
            <w:lang w:val="uk-UA"/>
          </w:rPr>
          <w:t>http://www.kspu.edu/About/Faculty/FPhysMathemInformatics/ChairPhysics/Teaching_methodically_zabezpechennya_dist.aspx</w:t>
        </w:r>
      </w:hyperlink>
    </w:p>
    <w:p w14:paraId="6967F000" w14:textId="77777777" w:rsidR="002A09E1" w:rsidRPr="004035C5" w:rsidRDefault="002A09E1" w:rsidP="004035C5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14:paraId="536F0F75" w14:textId="77777777" w:rsidR="009B1431" w:rsidRDefault="006B7B35" w:rsidP="001328B8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 xml:space="preserve">Для успішного складання підсумкового контролю з дисципліни </w:t>
      </w:r>
      <w:r w:rsidR="003B0593" w:rsidRPr="004035C5">
        <w:rPr>
          <w:rFonts w:ascii="Times New Roman" w:hAnsi="Times New Roman"/>
          <w:sz w:val="24"/>
          <w:szCs w:val="24"/>
          <w:lang w:val="uk-UA"/>
        </w:rPr>
        <w:t>вимагається 100% відвідування очне або дистанційне відвідування всіх лекційних занять. Пропуск понад 25% занять без поважної причини</w:t>
      </w:r>
      <w:r w:rsidR="00BB3401" w:rsidRPr="004035C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0593" w:rsidRPr="004035C5">
        <w:rPr>
          <w:rFonts w:ascii="Times New Roman" w:hAnsi="Times New Roman"/>
          <w:sz w:val="24"/>
          <w:szCs w:val="24"/>
          <w:lang w:val="uk-UA"/>
        </w:rPr>
        <w:t xml:space="preserve">буде оцінений як </w:t>
      </w:r>
      <w:r w:rsidR="003B0593" w:rsidRPr="004035C5">
        <w:rPr>
          <w:rFonts w:ascii="Times New Roman" w:hAnsi="Times New Roman"/>
          <w:sz w:val="24"/>
          <w:szCs w:val="24"/>
          <w:lang w:val="en-US"/>
        </w:rPr>
        <w:t>FX</w:t>
      </w:r>
      <w:r w:rsidR="00BB3401" w:rsidRPr="004035C5">
        <w:rPr>
          <w:rFonts w:ascii="Times New Roman" w:hAnsi="Times New Roman"/>
          <w:sz w:val="24"/>
          <w:szCs w:val="24"/>
        </w:rPr>
        <w:t>.</w:t>
      </w:r>
    </w:p>
    <w:p w14:paraId="66B0E513" w14:textId="77777777" w:rsidR="00411191" w:rsidRPr="008101B0" w:rsidRDefault="00411191" w:rsidP="00411191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101B0">
        <w:rPr>
          <w:rFonts w:ascii="Times New Roman" w:hAnsi="Times New Roman"/>
          <w:sz w:val="24"/>
          <w:szCs w:val="24"/>
          <w:lang w:val="uk-UA"/>
        </w:rPr>
        <w:t>Для успішного складання підсумкового контролю з дисципліни (екзамен) необхідно протягом семестру набрати мінімум 4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 балів (максимум 60 балів) за такі види діяльності як: </w:t>
      </w:r>
      <w:r>
        <w:rPr>
          <w:rFonts w:ascii="Times New Roman" w:hAnsi="Times New Roman"/>
          <w:sz w:val="24"/>
          <w:szCs w:val="24"/>
          <w:lang w:val="uk-UA"/>
        </w:rPr>
        <w:t>робота на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 лекції, розв’язування задач на практичних заняттях, виконання лабораторних робіт, а також розв’язування домашніх контрольних робіт. 40 балів студент має можливість набрати під час екзамену в кінці семестру. </w:t>
      </w:r>
    </w:p>
    <w:p w14:paraId="2B51077C" w14:textId="77777777" w:rsidR="00411191" w:rsidRDefault="00411191" w:rsidP="00411191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До всіх студентів освітньої програми відбувається абсолютно рівне ставлення.</w:t>
      </w:r>
    </w:p>
    <w:p w14:paraId="5E98E401" w14:textId="77777777" w:rsidR="00411191" w:rsidRPr="00411191" w:rsidRDefault="00411191" w:rsidP="00411191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035C5">
        <w:rPr>
          <w:rFonts w:ascii="Times New Roman" w:hAnsi="Times New Roman"/>
          <w:sz w:val="24"/>
          <w:szCs w:val="24"/>
          <w:lang w:val="uk-UA"/>
        </w:rPr>
        <w:t>Високо цінується академічна доброчесність.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Від усіх студентів вимагається дотримання кодексу академічної доброчесності ХДУ. Виявлення порушення є серйозним проступком, який може призвести до несправедливого перерозподілу оцінок і, як наслідок, загального рейтингу студентів.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Pr="008101B0">
        <w:rPr>
          <w:rFonts w:ascii="Times New Roman" w:hAnsi="Times New Roman"/>
          <w:sz w:val="24"/>
          <w:szCs w:val="24"/>
          <w:lang w:val="uk-UA"/>
        </w:rPr>
        <w:t>езультат</w:t>
      </w:r>
      <w:r>
        <w:rPr>
          <w:rFonts w:ascii="Times New Roman" w:hAnsi="Times New Roman"/>
          <w:sz w:val="24"/>
          <w:szCs w:val="24"/>
          <w:lang w:val="uk-UA"/>
        </w:rPr>
        <w:t>ом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 виявлення плагіату </w:t>
      </w:r>
      <w:r>
        <w:rPr>
          <w:rFonts w:ascii="Times New Roman" w:hAnsi="Times New Roman"/>
          <w:sz w:val="24"/>
          <w:szCs w:val="24"/>
          <w:lang w:val="uk-UA"/>
        </w:rPr>
        <w:t xml:space="preserve">під час виконання практичних та лабораторних завдань, контрольних робіт чи тестів 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зі сторони студента </w:t>
      </w:r>
      <w:r>
        <w:rPr>
          <w:rFonts w:ascii="Times New Roman" w:hAnsi="Times New Roman"/>
          <w:sz w:val="24"/>
          <w:szCs w:val="24"/>
          <w:lang w:val="uk-UA"/>
        </w:rPr>
        <w:t xml:space="preserve">завдання 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буде </w:t>
      </w:r>
      <w:r>
        <w:rPr>
          <w:rFonts w:ascii="Times New Roman" w:hAnsi="Times New Roman"/>
          <w:sz w:val="24"/>
          <w:szCs w:val="24"/>
          <w:lang w:val="uk-UA"/>
        </w:rPr>
        <w:t>нульове оцінювання</w:t>
      </w:r>
      <w:r w:rsidRPr="008101B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цього завдання</w:t>
      </w:r>
      <w:r w:rsidRPr="0041119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035C5">
        <w:rPr>
          <w:rFonts w:ascii="Times New Roman" w:hAnsi="Times New Roman"/>
          <w:sz w:val="24"/>
          <w:szCs w:val="24"/>
          <w:lang w:val="uk-UA"/>
        </w:rPr>
        <w:t xml:space="preserve">з послідовним зниженням підсумкової оцінки дисципліни принаймні на одну літеру. Будь ласка, поставтесь до цього питання серйозно та </w:t>
      </w:r>
      <w:proofErr w:type="spellStart"/>
      <w:r w:rsidRPr="004035C5">
        <w:rPr>
          <w:rFonts w:ascii="Times New Roman" w:hAnsi="Times New Roman"/>
          <w:sz w:val="24"/>
          <w:szCs w:val="24"/>
          <w:lang w:val="uk-UA"/>
        </w:rPr>
        <w:t>відповідально</w:t>
      </w:r>
      <w:proofErr w:type="spellEnd"/>
      <w:r w:rsidRPr="004035C5">
        <w:rPr>
          <w:rFonts w:ascii="Times New Roman" w:hAnsi="Times New Roman"/>
          <w:sz w:val="24"/>
          <w:szCs w:val="24"/>
          <w:lang w:val="uk-UA"/>
        </w:rPr>
        <w:t>.</w:t>
      </w:r>
    </w:p>
    <w:p w14:paraId="2A6FF0E7" w14:textId="77777777" w:rsidR="003B0593" w:rsidRPr="004035C5" w:rsidRDefault="003B0593" w:rsidP="00281B79">
      <w:pPr>
        <w:pStyle w:val="a6"/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23798F08" w14:textId="77777777" w:rsidR="002A09E1" w:rsidRPr="004035C5" w:rsidRDefault="002A09E1" w:rsidP="004035C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035C5"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p w14:paraId="01163E3B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Змістовий модуль 1</w:t>
      </w:r>
    </w:p>
    <w:p w14:paraId="4D5DFEED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Тема: Методи дослідження у ядерній фізиці та фізиці елементарних час-тинок. Фізика атомного ядра. Ядерні перетворення</w:t>
      </w:r>
    </w:p>
    <w:p w14:paraId="2A09AB5B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Лекційний модуль </w:t>
      </w:r>
    </w:p>
    <w:p w14:paraId="4FFF9E85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Вступ до фізики атомного ядра і елементарних частинок. </w:t>
      </w:r>
    </w:p>
    <w:p w14:paraId="1C7133B4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Методи дослідження в ядерній фізиці та фізиці елементарних частинок. </w:t>
      </w:r>
    </w:p>
    <w:p w14:paraId="3DD93CA2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lastRenderedPageBreak/>
        <w:t>3.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Загальні відомості про атомне ядро.</w:t>
      </w:r>
    </w:p>
    <w:p w14:paraId="51F7EE30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4.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Моделі атомного ядра. Ядерні сили.</w:t>
      </w:r>
    </w:p>
    <w:p w14:paraId="2F799163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5.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Ядерні перетворення. </w:t>
      </w:r>
    </w:p>
    <w:p w14:paraId="65CB56A8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6.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Закон радіоактивного розпаду.</w:t>
      </w:r>
    </w:p>
    <w:p w14:paraId="44C8671D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7.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Ядерні реакції. Реакції поділу легких </w:t>
      </w:r>
      <w:proofErr w:type="spellStart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ядер</w:t>
      </w:r>
      <w:proofErr w:type="spellEnd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Реакції поділу важких </w:t>
      </w:r>
      <w:proofErr w:type="spellStart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ядер</w:t>
      </w:r>
      <w:proofErr w:type="spellEnd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та термоядерні реакції.</w:t>
      </w:r>
    </w:p>
    <w:p w14:paraId="57289595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Практичний модуль</w:t>
      </w:r>
    </w:p>
    <w:p w14:paraId="4AFF4AFF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Прискорювачі частинок-1. </w:t>
      </w:r>
    </w:p>
    <w:p w14:paraId="3EECF89F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Задачі: 17.2, 17.26, 17.28, 17.29, 17.34, 17.39 [3] </w:t>
      </w:r>
    </w:p>
    <w:p w14:paraId="240AB964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Загальні відомості про атомне ядро.</w:t>
      </w:r>
    </w:p>
    <w:p w14:paraId="4A76EBB2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10.1, 10.7, 10.10, 10.18 [3].</w:t>
      </w:r>
    </w:p>
    <w:p w14:paraId="4F3CF89C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 Моделі атомного ядра. </w:t>
      </w:r>
    </w:p>
    <w:p w14:paraId="711A568E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10.13, 10.16 (1-ша частина), 10.31 [3].</w:t>
      </w:r>
    </w:p>
    <w:p w14:paraId="1A777648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4. Ядерні перетворення: </w:t>
      </w:r>
    </w:p>
    <w:p w14:paraId="740162D2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Природа 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-випромінювання. </w:t>
      </w:r>
    </w:p>
    <w:p w14:paraId="74391B1B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Природа 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-перетворень </w:t>
      </w:r>
      <w:proofErr w:type="spellStart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ядер</w:t>
      </w:r>
      <w:proofErr w:type="spellEnd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</w:p>
    <w:p w14:paraId="4DD1CEB9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Ядерна ізомерія. </w:t>
      </w:r>
    </w:p>
    <w:p w14:paraId="04F4690D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4.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Ефект </w:t>
      </w:r>
      <w:proofErr w:type="spellStart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Мессбауера</w:t>
      </w:r>
      <w:proofErr w:type="spellEnd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</w:p>
    <w:p w14:paraId="2F6EC308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5.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Природа 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-випромінювання. </w:t>
      </w:r>
    </w:p>
    <w:p w14:paraId="473CE34C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6.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Відкриття </w:t>
      </w:r>
      <w:proofErr w:type="spellStart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нейтрино</w:t>
      </w:r>
      <w:proofErr w:type="spellEnd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14:paraId="05E8A8D7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5. Закон радіоактивного розпаду. </w:t>
      </w:r>
    </w:p>
    <w:p w14:paraId="49A1E57F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352, 354 [6], 11.6, 11.11, 11.18 [3].</w:t>
      </w:r>
    </w:p>
    <w:p w14:paraId="62EE051D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6. Ядерні реакції – 1. Реакції поділу легких </w:t>
      </w:r>
      <w:proofErr w:type="spellStart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ядер</w:t>
      </w:r>
      <w:proofErr w:type="spellEnd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14:paraId="60470A6A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8.55, 8.57 [5], 13.10, 13.11 [3].</w:t>
      </w:r>
    </w:p>
    <w:p w14:paraId="20677F64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Ядерні реакції – 2. Реакції поділу важких </w:t>
      </w:r>
      <w:proofErr w:type="spellStart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ядер</w:t>
      </w:r>
      <w:proofErr w:type="spellEnd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14:paraId="3D8EF4F9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9.15 [3], 15.1, 15.29, 15.35 [5].</w:t>
      </w:r>
    </w:p>
    <w:p w14:paraId="3058BF89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57B8C4C2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Модуль самостійної роботи</w:t>
      </w:r>
    </w:p>
    <w:p w14:paraId="66612615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Прискорювачі частинок</w:t>
      </w:r>
    </w:p>
    <w:p w14:paraId="37FEEB24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17.40, 17.44, 17.47 [4]</w:t>
      </w:r>
    </w:p>
    <w:p w14:paraId="498F930D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Детектори частинок. </w:t>
      </w:r>
    </w:p>
    <w:p w14:paraId="240944CC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268, 269, 277, 287, 298, 309, 312, 315, 317 [6].</w:t>
      </w:r>
    </w:p>
    <w:p w14:paraId="12A10F3E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Склад та основні характеристики атомних </w:t>
      </w:r>
      <w:proofErr w:type="spellStart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ядер</w:t>
      </w:r>
      <w:proofErr w:type="spellEnd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</w:p>
    <w:p w14:paraId="47D27BCA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10.4, 10.11, 10.19 [4].</w:t>
      </w:r>
    </w:p>
    <w:p w14:paraId="70E3CC0C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4.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Моделі </w:t>
      </w:r>
      <w:proofErr w:type="spellStart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ядер</w:t>
      </w:r>
      <w:proofErr w:type="spellEnd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</w:p>
    <w:p w14:paraId="6E17D620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10.16 (2-га частина), 10.32 [3]</w:t>
      </w:r>
    </w:p>
    <w:p w14:paraId="237E8DE0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5.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Радіоактивність.</w:t>
      </w:r>
    </w:p>
    <w:p w14:paraId="491594C7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11.5, 11.7 [3].</w:t>
      </w:r>
    </w:p>
    <w:p w14:paraId="5BF97E4B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6. Ядерні реакції.</w:t>
      </w:r>
    </w:p>
    <w:p w14:paraId="0D6EE196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8.56, 8.58 [5], 13.12 [3].</w:t>
      </w:r>
    </w:p>
    <w:p w14:paraId="71D0DEE7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Реакції поділу важких </w:t>
      </w:r>
      <w:proofErr w:type="spellStart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ядер</w:t>
      </w:r>
      <w:proofErr w:type="spellEnd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та термоядерні реакції. </w:t>
      </w:r>
    </w:p>
    <w:p w14:paraId="75043296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15.7, 15.20, 15.28, 15.30 [3], 9.27, 9.37 [5].</w:t>
      </w:r>
    </w:p>
    <w:p w14:paraId="3D158945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7E4001BE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Змістовий модуль 2</w:t>
      </w:r>
    </w:p>
    <w:p w14:paraId="788FC284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Тема: Фізика елементарних частинок</w:t>
      </w:r>
    </w:p>
    <w:p w14:paraId="3E2642C1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5CDBC93E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Лекційний модуль</w:t>
      </w:r>
    </w:p>
    <w:p w14:paraId="76C43546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Сучасна класифікація елементарних частинок.</w:t>
      </w:r>
    </w:p>
    <w:p w14:paraId="603CB1E4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Симетрія у мікросвіті.</w:t>
      </w:r>
    </w:p>
    <w:p w14:paraId="13817496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lastRenderedPageBreak/>
        <w:t>3.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Закони збереження у світі елементарних частинок.</w:t>
      </w:r>
    </w:p>
    <w:p w14:paraId="68626286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4.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Сильна взаємодія..</w:t>
      </w:r>
    </w:p>
    <w:p w14:paraId="216AAC30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5.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Слабка взаємодія. Поняття про теорію </w:t>
      </w:r>
      <w:proofErr w:type="spellStart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електрослабкої</w:t>
      </w:r>
      <w:proofErr w:type="spellEnd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взаємодії.</w:t>
      </w:r>
    </w:p>
    <w:p w14:paraId="145C6A6F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6.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Перспективи подальшого об’єднання. Актуальні проблеми.</w:t>
      </w:r>
    </w:p>
    <w:p w14:paraId="386BD242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1B6DEEB8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Практичний модуль</w:t>
      </w:r>
    </w:p>
    <w:p w14:paraId="636BB9EC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Закони збереження у світі елементарних частинок-1.</w:t>
      </w:r>
    </w:p>
    <w:p w14:paraId="36C86B9A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16.43 [4], 10.1 [5].</w:t>
      </w:r>
    </w:p>
    <w:p w14:paraId="41D4B6C1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Закони збереження у світі елементарних частинок-2.</w:t>
      </w:r>
    </w:p>
    <w:p w14:paraId="1873F2B7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10.2, 10.7 [5].</w:t>
      </w:r>
    </w:p>
    <w:p w14:paraId="33331FD6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Сильна та слабка взаємодії.</w:t>
      </w:r>
    </w:p>
    <w:p w14:paraId="4B5927EA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10.10, 10.11 [5].</w:t>
      </w:r>
    </w:p>
    <w:p w14:paraId="365D0750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4.</w:t>
      </w: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 xml:space="preserve">Теорія </w:t>
      </w:r>
      <w:proofErr w:type="spellStart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електрослабкої</w:t>
      </w:r>
      <w:proofErr w:type="spellEnd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взаємодії.</w:t>
      </w:r>
    </w:p>
    <w:p w14:paraId="29EE5098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Задачі: 10.55, 10.61, 10.75, 10.84 [5].</w:t>
      </w:r>
    </w:p>
    <w:p w14:paraId="3696AA77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4D166980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Модуль самостійної роботи</w:t>
      </w:r>
    </w:p>
    <w:p w14:paraId="6FDA3E45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1. Класифікації елементарних частинок. Фундаментальні </w:t>
      </w:r>
      <w:proofErr w:type="spellStart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ферміони</w:t>
      </w:r>
      <w:proofErr w:type="spellEnd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Фунда</w:t>
      </w:r>
      <w:proofErr w:type="spellEnd"/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-ментальні бозони.</w:t>
      </w:r>
    </w:p>
    <w:p w14:paraId="2293D70D" w14:textId="77777777" w:rsidR="007B7CC7" w:rsidRP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2. Симетрії у мікросвіті. Поняття про групи.</w:t>
      </w:r>
    </w:p>
    <w:p w14:paraId="33A4D5E2" w14:textId="77777777" w:rsid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7B7CC7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3. Загальні закони збереження у мікросвіті. Спеціальні закони збереження.</w:t>
      </w:r>
    </w:p>
    <w:p w14:paraId="0FEEEA88" w14:textId="77777777" w:rsidR="007B7CC7" w:rsidRDefault="007B7CC7" w:rsidP="007B7C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41418A1F" w14:textId="55AE047C" w:rsidR="002A09E1" w:rsidRPr="007B7CC7" w:rsidRDefault="002A09E1" w:rsidP="007B7C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</w:pPr>
      <w:r w:rsidRPr="007B7CC7"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  <w:t xml:space="preserve">9. </w:t>
      </w:r>
      <w:r w:rsidR="00477A3E" w:rsidRPr="007B7CC7"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  <w:t>Система оцінювання та вимоги: форма (метод) контрольного заходу та вимоги до оцінювання програмних результатів навчання</w:t>
      </w:r>
    </w:p>
    <w:p w14:paraId="7313CAC5" w14:textId="77777777" w:rsidR="007C5FCA" w:rsidRPr="007B7CC7" w:rsidRDefault="002A09E1" w:rsidP="007C5FCA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</w:pPr>
      <w:r w:rsidRPr="007B7CC7"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  <w:t xml:space="preserve">Модуль 1. </w:t>
      </w:r>
      <w:r w:rsidR="007C5FCA" w:rsidRPr="007B7CC7"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  <w:t xml:space="preserve">Методи дослідження у ядерній фізиці та фізиці елементарних частинок. </w:t>
      </w:r>
    </w:p>
    <w:p w14:paraId="0A5C9D22" w14:textId="5956CB38" w:rsidR="00AB7153" w:rsidRPr="007B7CC7" w:rsidRDefault="007C5FCA" w:rsidP="007C5FCA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</w:pPr>
      <w:r w:rsidRPr="007B7CC7"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  <w:t>Фізика атомного ядра. Ядерні перетворення</w:t>
      </w:r>
    </w:p>
    <w:p w14:paraId="1E04DAF9" w14:textId="77777777" w:rsidR="002A09E1" w:rsidRPr="007B7CC7" w:rsidRDefault="00AB7153" w:rsidP="00281B7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</w:pPr>
      <w:r w:rsidRPr="007B7CC7"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  <w:t>М</w:t>
      </w:r>
      <w:r w:rsidR="002A09E1" w:rsidRPr="007B7CC7"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  <w:t>аксимальна кількість балів за цей модуль</w:t>
      </w:r>
      <w:r w:rsidRPr="007B7CC7"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  <w:t xml:space="preserve"> </w:t>
      </w:r>
      <w:r w:rsidR="00125F96" w:rsidRPr="007B7CC7"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  <w:t>–</w:t>
      </w:r>
      <w:r w:rsidRPr="007B7CC7"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  <w:t xml:space="preserve"> 3</w:t>
      </w:r>
      <w:r w:rsidR="00125F96" w:rsidRPr="007B7CC7"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  <w:t>1,5</w:t>
      </w:r>
    </w:p>
    <w:p w14:paraId="3B515015" w14:textId="77777777" w:rsidR="00477A3E" w:rsidRPr="007B7CC7" w:rsidRDefault="00477A3E" w:rsidP="00281B79">
      <w:pPr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  <w:lang w:val="uk-UA"/>
        </w:rPr>
      </w:pPr>
      <w:r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>Форма (метод) контрольного заходу, критерії оцінювання та бали</w:t>
      </w:r>
    </w:p>
    <w:p w14:paraId="397A165D" w14:textId="77777777" w:rsidR="002C4533" w:rsidRPr="007B7CC7" w:rsidRDefault="002C4533" w:rsidP="002C453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highlight w:val="yellow"/>
          <w:lang w:val="uk-UA"/>
        </w:rPr>
      </w:pPr>
      <w:r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>Робота на лекції – 6 балів (по 0,5 балу за 1 лекцію</w:t>
      </w:r>
      <w:r w:rsidR="00125F96"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>, 12 лекційних занять</w:t>
      </w:r>
      <w:r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>)</w:t>
      </w:r>
    </w:p>
    <w:p w14:paraId="1BB8B45F" w14:textId="77777777" w:rsidR="002C4533" w:rsidRPr="007B7CC7" w:rsidRDefault="002C4533" w:rsidP="002C453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highlight w:val="yellow"/>
          <w:lang w:val="uk-UA"/>
        </w:rPr>
      </w:pPr>
      <w:r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 xml:space="preserve">Практичні заняття – 15 балів (по 1,5 бали за </w:t>
      </w:r>
      <w:r w:rsidR="00125F96"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 xml:space="preserve">1 практичне, </w:t>
      </w:r>
      <w:r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>10 практичних занять)</w:t>
      </w:r>
    </w:p>
    <w:p w14:paraId="60FA1B99" w14:textId="77777777" w:rsidR="002C4533" w:rsidRPr="007B7CC7" w:rsidRDefault="002C4533" w:rsidP="002C4533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highlight w:val="yellow"/>
          <w:lang w:val="uk-UA"/>
        </w:rPr>
      </w:pPr>
      <w:r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 xml:space="preserve">Контрольна робота – </w:t>
      </w:r>
      <w:r w:rsidR="00125F96"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>3</w:t>
      </w:r>
      <w:r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 xml:space="preserve"> бал</w:t>
      </w:r>
      <w:r w:rsidR="00125F96"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>и (2 контрольні роботи по 1,5 балів)</w:t>
      </w:r>
      <w:r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>.</w:t>
      </w:r>
    </w:p>
    <w:p w14:paraId="76019D9C" w14:textId="4DE77323" w:rsidR="00AB7153" w:rsidRPr="007B7CC7" w:rsidRDefault="002A09E1" w:rsidP="00281B7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</w:pPr>
      <w:r w:rsidRPr="007B7CC7"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  <w:t xml:space="preserve">Модуль 2. </w:t>
      </w:r>
      <w:r w:rsidR="007C5FCA" w:rsidRPr="007B7CC7"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  <w:t>Фізика елементарних частинок</w:t>
      </w:r>
    </w:p>
    <w:p w14:paraId="3708727E" w14:textId="77777777" w:rsidR="002A09E1" w:rsidRPr="007B7CC7" w:rsidRDefault="00AB7153" w:rsidP="00281B7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</w:pPr>
      <w:r w:rsidRPr="007B7CC7"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  <w:t>М</w:t>
      </w:r>
      <w:r w:rsidR="002A09E1" w:rsidRPr="007B7CC7"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  <w:t>аксимальна кількість балів за цей модуль</w:t>
      </w:r>
      <w:r w:rsidRPr="007B7CC7"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  <w:t xml:space="preserve"> – </w:t>
      </w:r>
      <w:r w:rsidR="00281F6A" w:rsidRPr="007B7CC7"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  <w:t>28,5</w:t>
      </w:r>
      <w:r w:rsidRPr="007B7CC7">
        <w:rPr>
          <w:rFonts w:ascii="Times New Roman" w:hAnsi="Times New Roman"/>
          <w:b/>
          <w:bCs/>
          <w:sz w:val="24"/>
          <w:szCs w:val="24"/>
          <w:highlight w:val="yellow"/>
          <w:lang w:val="uk-UA"/>
        </w:rPr>
        <w:t>.</w:t>
      </w:r>
    </w:p>
    <w:p w14:paraId="5A1D1953" w14:textId="77777777" w:rsidR="00477A3E" w:rsidRPr="007B7CC7" w:rsidRDefault="00477A3E" w:rsidP="00281B79">
      <w:pPr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  <w:lang w:val="uk-UA"/>
        </w:rPr>
      </w:pPr>
      <w:r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>Форма (метод) контрольного заходу, критерії оцінювання та бали</w:t>
      </w:r>
    </w:p>
    <w:p w14:paraId="29615EEB" w14:textId="77777777" w:rsidR="00125F96" w:rsidRPr="007B7CC7" w:rsidRDefault="00125F96" w:rsidP="00125F9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highlight w:val="yellow"/>
          <w:lang w:val="uk-UA"/>
        </w:rPr>
      </w:pPr>
      <w:r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>Робота на лекції – 6 балів (по 0,5 балу за 1 лекцію)</w:t>
      </w:r>
    </w:p>
    <w:p w14:paraId="17832814" w14:textId="77777777" w:rsidR="00125F96" w:rsidRPr="007B7CC7" w:rsidRDefault="00125F96" w:rsidP="00125F9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highlight w:val="yellow"/>
          <w:lang w:val="uk-UA"/>
        </w:rPr>
      </w:pPr>
      <w:r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 xml:space="preserve">Практичні заняття – </w:t>
      </w:r>
      <w:r w:rsidR="00281F6A"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>13,5</w:t>
      </w:r>
      <w:r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 xml:space="preserve"> балів (по 1,5 бали за 9 практичних занять)</w:t>
      </w:r>
    </w:p>
    <w:p w14:paraId="6758365B" w14:textId="77777777" w:rsidR="00125F96" w:rsidRPr="007B7CC7" w:rsidRDefault="00125F96" w:rsidP="00125F9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highlight w:val="yellow"/>
          <w:lang w:val="uk-UA"/>
        </w:rPr>
      </w:pPr>
      <w:r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>Контрольна робота – 1,5 балів.</w:t>
      </w:r>
    </w:p>
    <w:p w14:paraId="3E2A36B2" w14:textId="77777777" w:rsidR="00B77CFB" w:rsidRPr="007B7CC7" w:rsidRDefault="00B77CFB" w:rsidP="00281B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highlight w:val="yellow"/>
          <w:lang w:val="uk-UA"/>
        </w:rPr>
      </w:pPr>
      <w:r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 xml:space="preserve">Під час заповнення журналу бали за тему отриманні під час роботи на лекції та практичному занятті </w:t>
      </w:r>
      <w:proofErr w:type="spellStart"/>
      <w:r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>сумуються</w:t>
      </w:r>
      <w:proofErr w:type="spellEnd"/>
      <w:r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>, та виставляються на сторінці практичного заняття.</w:t>
      </w:r>
    </w:p>
    <w:p w14:paraId="74812B3E" w14:textId="77777777" w:rsidR="003F1F51" w:rsidRPr="004035C5" w:rsidRDefault="003F1F51" w:rsidP="00281B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>Студенти можуть отримати до 10% бонусних балів за виконання індивідуальних завдань</w:t>
      </w:r>
      <w:r w:rsidR="00281B79"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>, підготов</w:t>
      </w:r>
      <w:r w:rsidR="00AB7153"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>ку</w:t>
      </w:r>
      <w:r w:rsidR="00281B79"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 xml:space="preserve"> </w:t>
      </w:r>
      <w:r w:rsidR="00AB7153"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>презентацій</w:t>
      </w:r>
      <w:r w:rsidR="00281B79"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 xml:space="preserve"> з </w:t>
      </w:r>
      <w:r w:rsidR="00AB7153"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>дисципліни</w:t>
      </w:r>
      <w:r w:rsidR="002C4533"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 xml:space="preserve"> (в тому числі англійською мовою)</w:t>
      </w:r>
      <w:r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 xml:space="preserve">, участь у конкурсах наукових робіт, предметних олімпіадах, конкурсах, неформальній та </w:t>
      </w:r>
      <w:proofErr w:type="spellStart"/>
      <w:r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>інформальній</w:t>
      </w:r>
      <w:proofErr w:type="spellEnd"/>
      <w:r w:rsidRPr="007B7CC7">
        <w:rPr>
          <w:rFonts w:ascii="Times New Roman" w:hAnsi="Times New Roman"/>
          <w:bCs/>
          <w:sz w:val="24"/>
          <w:szCs w:val="24"/>
          <w:highlight w:val="yellow"/>
          <w:lang w:val="uk-UA"/>
        </w:rPr>
        <w:t xml:space="preserve"> освіті.</w:t>
      </w:r>
    </w:p>
    <w:p w14:paraId="1A64EEE6" w14:textId="77777777" w:rsidR="00477A3E" w:rsidRDefault="00477A3E" w:rsidP="00281B7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D2DAD52" w14:textId="440C9C96" w:rsidR="00AB7153" w:rsidRPr="00775106" w:rsidRDefault="00AB7153" w:rsidP="00775106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75106">
        <w:rPr>
          <w:rFonts w:ascii="Times New Roman" w:hAnsi="Times New Roman"/>
          <w:b/>
          <w:bCs/>
          <w:sz w:val="28"/>
          <w:szCs w:val="28"/>
          <w:lang w:val="uk-UA"/>
        </w:rPr>
        <w:t>Критерії оцінювання за підсумковою формою контролю</w:t>
      </w:r>
    </w:p>
    <w:p w14:paraId="32E01191" w14:textId="21BDB6BD" w:rsidR="00DB63FB" w:rsidRPr="00997999" w:rsidRDefault="00DB63FB" w:rsidP="0077510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97999">
        <w:rPr>
          <w:rFonts w:ascii="Times New Roman" w:hAnsi="Times New Roman"/>
          <w:sz w:val="24"/>
          <w:szCs w:val="24"/>
        </w:rPr>
        <w:t xml:space="preserve">На </w:t>
      </w:r>
      <w:r w:rsidR="00775106" w:rsidRPr="00997999">
        <w:rPr>
          <w:rFonts w:ascii="Times New Roman" w:hAnsi="Times New Roman"/>
          <w:sz w:val="24"/>
          <w:szCs w:val="24"/>
          <w:lang w:val="uk-UA"/>
        </w:rPr>
        <w:t>залік</w:t>
      </w:r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100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за весь курс </w:t>
      </w:r>
      <w:proofErr w:type="spellStart"/>
      <w:r w:rsidRPr="00997999">
        <w:rPr>
          <w:rFonts w:ascii="Times New Roman" w:hAnsi="Times New Roman"/>
          <w:sz w:val="24"/>
          <w:szCs w:val="24"/>
        </w:rPr>
        <w:t>виділяється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40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997999">
        <w:rPr>
          <w:rFonts w:ascii="Times New Roman" w:hAnsi="Times New Roman"/>
          <w:sz w:val="24"/>
          <w:szCs w:val="24"/>
        </w:rPr>
        <w:t>екзаменаційному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білеті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є три </w:t>
      </w:r>
      <w:proofErr w:type="spellStart"/>
      <w:r w:rsidRPr="00997999">
        <w:rPr>
          <w:rFonts w:ascii="Times New Roman" w:hAnsi="Times New Roman"/>
          <w:sz w:val="24"/>
          <w:szCs w:val="24"/>
        </w:rPr>
        <w:t>теоретичні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одне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практичне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– задача. Максимальна </w:t>
      </w:r>
      <w:proofErr w:type="spellStart"/>
      <w:r w:rsidRPr="00997999">
        <w:rPr>
          <w:rFonts w:ascii="Times New Roman" w:hAnsi="Times New Roman"/>
          <w:sz w:val="24"/>
          <w:szCs w:val="24"/>
        </w:rPr>
        <w:t>оцінка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97999">
        <w:rPr>
          <w:rFonts w:ascii="Times New Roman" w:hAnsi="Times New Roman"/>
          <w:sz w:val="24"/>
          <w:szCs w:val="24"/>
        </w:rPr>
        <w:t>теоретичні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задачу – 10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999">
        <w:rPr>
          <w:rFonts w:ascii="Times New Roman" w:hAnsi="Times New Roman"/>
          <w:sz w:val="24"/>
          <w:szCs w:val="24"/>
        </w:rPr>
        <w:t>Повна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відповідь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97999">
        <w:rPr>
          <w:rFonts w:ascii="Times New Roman" w:hAnsi="Times New Roman"/>
          <w:sz w:val="24"/>
          <w:szCs w:val="24"/>
        </w:rPr>
        <w:t>теоретичні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що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включає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в себе </w:t>
      </w:r>
      <w:proofErr w:type="spellStart"/>
      <w:r w:rsidRPr="00997999">
        <w:rPr>
          <w:rFonts w:ascii="Times New Roman" w:hAnsi="Times New Roman"/>
          <w:sz w:val="24"/>
          <w:szCs w:val="24"/>
        </w:rPr>
        <w:t>належне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розуміння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фізичних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процесів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що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відбуваються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97999">
        <w:rPr>
          <w:rFonts w:ascii="Times New Roman" w:hAnsi="Times New Roman"/>
          <w:sz w:val="24"/>
          <w:szCs w:val="24"/>
        </w:rPr>
        <w:t>атомних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ядрах, </w:t>
      </w:r>
      <w:proofErr w:type="spellStart"/>
      <w:r w:rsidRPr="00997999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всіх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математичних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викладок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необхідних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97999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кінцевого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результату, </w:t>
      </w:r>
      <w:proofErr w:type="spellStart"/>
      <w:r w:rsidRPr="00997999">
        <w:rPr>
          <w:rFonts w:ascii="Times New Roman" w:hAnsi="Times New Roman"/>
          <w:sz w:val="24"/>
          <w:szCs w:val="24"/>
        </w:rPr>
        <w:t>наведення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прикладів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практичного </w:t>
      </w:r>
      <w:proofErr w:type="spellStart"/>
      <w:r w:rsidRPr="00997999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фізичних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явищ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оцінюється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в 8-10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За в </w:t>
      </w:r>
      <w:proofErr w:type="spellStart"/>
      <w:r w:rsidRPr="00997999">
        <w:rPr>
          <w:rFonts w:ascii="Times New Roman" w:hAnsi="Times New Roman"/>
          <w:sz w:val="24"/>
          <w:szCs w:val="24"/>
        </w:rPr>
        <w:t>цілому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правильне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висвітлення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lastRenderedPageBreak/>
        <w:t>питання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97999">
        <w:rPr>
          <w:rFonts w:ascii="Times New Roman" w:hAnsi="Times New Roman"/>
          <w:sz w:val="24"/>
          <w:szCs w:val="24"/>
        </w:rPr>
        <w:t>правильними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результуючими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виразами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формулами, але без </w:t>
      </w:r>
      <w:proofErr w:type="spellStart"/>
      <w:r w:rsidRPr="00997999">
        <w:rPr>
          <w:rFonts w:ascii="Times New Roman" w:hAnsi="Times New Roman"/>
          <w:sz w:val="24"/>
          <w:szCs w:val="24"/>
        </w:rPr>
        <w:t>математичних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викладок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чи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без </w:t>
      </w:r>
      <w:proofErr w:type="spellStart"/>
      <w:r w:rsidRPr="00997999">
        <w:rPr>
          <w:rFonts w:ascii="Times New Roman" w:hAnsi="Times New Roman"/>
          <w:sz w:val="24"/>
          <w:szCs w:val="24"/>
        </w:rPr>
        <w:t>належного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розуміння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фізики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процесів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явищ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виставляється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5-7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(перше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та друге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).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неповну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997999">
        <w:rPr>
          <w:rFonts w:ascii="Times New Roman" w:hAnsi="Times New Roman"/>
          <w:sz w:val="24"/>
          <w:szCs w:val="24"/>
        </w:rPr>
        <w:t>достатньої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аргументації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97999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логіки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викладу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відповідь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виставляється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2-4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(перше та друге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). За </w:t>
      </w:r>
      <w:proofErr w:type="spellStart"/>
      <w:r w:rsidRPr="00997999">
        <w:rPr>
          <w:rFonts w:ascii="Times New Roman" w:hAnsi="Times New Roman"/>
          <w:sz w:val="24"/>
          <w:szCs w:val="24"/>
        </w:rPr>
        <w:t>третє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максимальна </w:t>
      </w:r>
      <w:proofErr w:type="spellStart"/>
      <w:r w:rsidRPr="00997999">
        <w:rPr>
          <w:rFonts w:ascii="Times New Roman" w:hAnsi="Times New Roman"/>
          <w:sz w:val="24"/>
          <w:szCs w:val="24"/>
        </w:rPr>
        <w:t>кількість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(9-10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виставляється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якщо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хід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розв’язування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задачі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та число, </w:t>
      </w:r>
      <w:proofErr w:type="spellStart"/>
      <w:r w:rsidRPr="00997999">
        <w:rPr>
          <w:rFonts w:ascii="Times New Roman" w:hAnsi="Times New Roman"/>
          <w:sz w:val="24"/>
          <w:szCs w:val="24"/>
        </w:rPr>
        <w:t>що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997999">
        <w:rPr>
          <w:rFonts w:ascii="Times New Roman" w:hAnsi="Times New Roman"/>
          <w:sz w:val="24"/>
          <w:szCs w:val="24"/>
        </w:rPr>
        <w:t>відповіддю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задачі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отримані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правильно. За в </w:t>
      </w:r>
      <w:proofErr w:type="spellStart"/>
      <w:r w:rsidRPr="00997999">
        <w:rPr>
          <w:rFonts w:ascii="Times New Roman" w:hAnsi="Times New Roman"/>
          <w:sz w:val="24"/>
          <w:szCs w:val="24"/>
        </w:rPr>
        <w:t>цілому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правильний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хід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розв’язування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задачі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97999">
        <w:rPr>
          <w:rFonts w:ascii="Times New Roman" w:hAnsi="Times New Roman"/>
          <w:sz w:val="24"/>
          <w:szCs w:val="24"/>
        </w:rPr>
        <w:t>незначними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помилками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що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не дозволили </w:t>
      </w:r>
      <w:proofErr w:type="spellStart"/>
      <w:r w:rsidRPr="00997999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правильну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відповідь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виставляється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5-8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грубі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помилки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997999">
        <w:rPr>
          <w:rFonts w:ascii="Times New Roman" w:hAnsi="Times New Roman"/>
          <w:sz w:val="24"/>
          <w:szCs w:val="24"/>
        </w:rPr>
        <w:t>розв’язуванні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задачі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але правильно </w:t>
      </w:r>
      <w:proofErr w:type="spellStart"/>
      <w:r w:rsidRPr="00997999">
        <w:rPr>
          <w:rFonts w:ascii="Times New Roman" w:hAnsi="Times New Roman"/>
          <w:sz w:val="24"/>
          <w:szCs w:val="24"/>
        </w:rPr>
        <w:t>записані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робочі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вирази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97999">
        <w:rPr>
          <w:rFonts w:ascii="Times New Roman" w:hAnsi="Times New Roman"/>
          <w:sz w:val="24"/>
          <w:szCs w:val="24"/>
        </w:rPr>
        <w:t>формули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виставляється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2-4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999">
        <w:rPr>
          <w:rFonts w:ascii="Times New Roman" w:hAnsi="Times New Roman"/>
          <w:sz w:val="24"/>
          <w:szCs w:val="24"/>
        </w:rPr>
        <w:t>Загальна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оцінка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екзамен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є сумою </w:t>
      </w:r>
      <w:proofErr w:type="spellStart"/>
      <w:r w:rsidRPr="00997999">
        <w:rPr>
          <w:rFonts w:ascii="Times New Roman" w:hAnsi="Times New Roman"/>
          <w:sz w:val="24"/>
          <w:szCs w:val="24"/>
        </w:rPr>
        <w:t>балів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кожне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питанням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999">
        <w:rPr>
          <w:rFonts w:ascii="Times New Roman" w:hAnsi="Times New Roman"/>
          <w:sz w:val="24"/>
          <w:szCs w:val="24"/>
        </w:rPr>
        <w:t>Оцінку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«А» («</w:t>
      </w:r>
      <w:proofErr w:type="spellStart"/>
      <w:r w:rsidRPr="00997999">
        <w:rPr>
          <w:rFonts w:ascii="Times New Roman" w:hAnsi="Times New Roman"/>
          <w:sz w:val="24"/>
          <w:szCs w:val="24"/>
        </w:rPr>
        <w:t>відмінно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») </w:t>
      </w:r>
      <w:proofErr w:type="spellStart"/>
      <w:r w:rsidRPr="00997999">
        <w:rPr>
          <w:rFonts w:ascii="Times New Roman" w:hAnsi="Times New Roman"/>
          <w:sz w:val="24"/>
          <w:szCs w:val="24"/>
        </w:rPr>
        <w:t>заслуговує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студент, </w:t>
      </w:r>
      <w:proofErr w:type="spellStart"/>
      <w:r w:rsidRPr="00997999">
        <w:rPr>
          <w:rFonts w:ascii="Times New Roman" w:hAnsi="Times New Roman"/>
          <w:sz w:val="24"/>
          <w:szCs w:val="24"/>
        </w:rPr>
        <w:t>який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виявив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всебічні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систематичні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глибокі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знання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повне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97999">
        <w:rPr>
          <w:rFonts w:ascii="Times New Roman" w:hAnsi="Times New Roman"/>
          <w:sz w:val="24"/>
          <w:szCs w:val="24"/>
        </w:rPr>
        <w:t>від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90% до 100%), методично </w:t>
      </w:r>
      <w:proofErr w:type="spellStart"/>
      <w:r w:rsidRPr="00997999">
        <w:rPr>
          <w:rFonts w:ascii="Times New Roman" w:hAnsi="Times New Roman"/>
          <w:sz w:val="24"/>
          <w:szCs w:val="24"/>
        </w:rPr>
        <w:t>правильне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висвітлення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(за </w:t>
      </w:r>
      <w:proofErr w:type="spellStart"/>
      <w:r w:rsidRPr="00997999">
        <w:rPr>
          <w:rFonts w:ascii="Times New Roman" w:hAnsi="Times New Roman"/>
          <w:sz w:val="24"/>
          <w:szCs w:val="24"/>
        </w:rPr>
        <w:t>варіантами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997999">
        <w:rPr>
          <w:rFonts w:ascii="Times New Roman" w:hAnsi="Times New Roman"/>
          <w:sz w:val="24"/>
          <w:szCs w:val="24"/>
        </w:rPr>
        <w:t>додаткових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програмових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97999">
        <w:rPr>
          <w:rFonts w:ascii="Times New Roman" w:hAnsi="Times New Roman"/>
          <w:sz w:val="24"/>
          <w:szCs w:val="24"/>
        </w:rPr>
        <w:t>даного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курсу,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аргументацію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висловлених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переконливими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прикладами, </w:t>
      </w:r>
      <w:proofErr w:type="spellStart"/>
      <w:r w:rsidRPr="00997999">
        <w:rPr>
          <w:rFonts w:ascii="Times New Roman" w:hAnsi="Times New Roman"/>
          <w:sz w:val="24"/>
          <w:szCs w:val="24"/>
        </w:rPr>
        <w:t>знанням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другорядних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подій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97999">
        <w:rPr>
          <w:rFonts w:ascii="Times New Roman" w:hAnsi="Times New Roman"/>
          <w:sz w:val="24"/>
          <w:szCs w:val="24"/>
        </w:rPr>
        <w:t>фактів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діячів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дат </w:t>
      </w:r>
      <w:proofErr w:type="spellStart"/>
      <w:r w:rsidRPr="00997999">
        <w:rPr>
          <w:rFonts w:ascii="Times New Roman" w:hAnsi="Times New Roman"/>
          <w:sz w:val="24"/>
          <w:szCs w:val="24"/>
        </w:rPr>
        <w:t>тощо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вміння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логічно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викласти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матеріал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зробити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висновки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Студент </w:t>
      </w:r>
      <w:proofErr w:type="spellStart"/>
      <w:r w:rsidRPr="00997999">
        <w:rPr>
          <w:rFonts w:ascii="Times New Roman" w:hAnsi="Times New Roman"/>
          <w:sz w:val="24"/>
          <w:szCs w:val="24"/>
        </w:rPr>
        <w:t>який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виявив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здатність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програмою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ознайомлений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 основною і </w:t>
      </w:r>
      <w:proofErr w:type="spellStart"/>
      <w:r w:rsidRPr="00997999">
        <w:rPr>
          <w:rFonts w:ascii="Times New Roman" w:hAnsi="Times New Roman"/>
          <w:sz w:val="24"/>
          <w:szCs w:val="24"/>
        </w:rPr>
        <w:t>додатковою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літературою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рекомендованою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програмою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999">
        <w:rPr>
          <w:rFonts w:ascii="Times New Roman" w:hAnsi="Times New Roman"/>
          <w:sz w:val="24"/>
          <w:szCs w:val="24"/>
        </w:rPr>
        <w:t>Така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оцінка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передбачає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також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засвоєння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студентом </w:t>
      </w:r>
      <w:proofErr w:type="spellStart"/>
      <w:r w:rsidRPr="00997999">
        <w:rPr>
          <w:rFonts w:ascii="Times New Roman" w:hAnsi="Times New Roman"/>
          <w:sz w:val="24"/>
          <w:szCs w:val="24"/>
        </w:rPr>
        <w:t>взаємозв’язку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понять </w:t>
      </w:r>
      <w:proofErr w:type="spellStart"/>
      <w:r w:rsidRPr="00997999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їх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значення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97999">
        <w:rPr>
          <w:rFonts w:ascii="Times New Roman" w:hAnsi="Times New Roman"/>
          <w:sz w:val="24"/>
          <w:szCs w:val="24"/>
        </w:rPr>
        <w:t>набутої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професії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999">
        <w:rPr>
          <w:rFonts w:ascii="Times New Roman" w:hAnsi="Times New Roman"/>
          <w:sz w:val="24"/>
          <w:szCs w:val="24"/>
        </w:rPr>
        <w:t>Оцінку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«В» («добре») </w:t>
      </w:r>
      <w:proofErr w:type="spellStart"/>
      <w:r w:rsidRPr="00997999">
        <w:rPr>
          <w:rFonts w:ascii="Times New Roman" w:hAnsi="Times New Roman"/>
          <w:sz w:val="24"/>
          <w:szCs w:val="24"/>
        </w:rPr>
        <w:t>ставлять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студентові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який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засвоїв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навчально-програмовий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матеріал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997999">
        <w:rPr>
          <w:rFonts w:ascii="Times New Roman" w:hAnsi="Times New Roman"/>
          <w:sz w:val="24"/>
          <w:szCs w:val="24"/>
        </w:rPr>
        <w:t>повному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обсязі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успішно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виконую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програмою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опрацював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основну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літературу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рекомендовану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програмою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999">
        <w:rPr>
          <w:rFonts w:ascii="Times New Roman" w:hAnsi="Times New Roman"/>
          <w:sz w:val="24"/>
          <w:szCs w:val="24"/>
        </w:rPr>
        <w:t>Тобто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студентові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який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засвідчив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систематичний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характер </w:t>
      </w:r>
      <w:proofErr w:type="spellStart"/>
      <w:r w:rsidRPr="00997999">
        <w:rPr>
          <w:rFonts w:ascii="Times New Roman" w:hAnsi="Times New Roman"/>
          <w:sz w:val="24"/>
          <w:szCs w:val="24"/>
        </w:rPr>
        <w:t>знань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із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здатний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97999">
        <w:rPr>
          <w:rFonts w:ascii="Times New Roman" w:hAnsi="Times New Roman"/>
          <w:sz w:val="24"/>
          <w:szCs w:val="24"/>
        </w:rPr>
        <w:t>їх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самостійного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поповнення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997999">
        <w:rPr>
          <w:rFonts w:ascii="Times New Roman" w:hAnsi="Times New Roman"/>
          <w:sz w:val="24"/>
          <w:szCs w:val="24"/>
        </w:rPr>
        <w:t>оновлення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процесі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подальшої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навчальної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роботи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999">
        <w:rPr>
          <w:rFonts w:ascii="Times New Roman" w:hAnsi="Times New Roman"/>
          <w:sz w:val="24"/>
          <w:szCs w:val="24"/>
        </w:rPr>
        <w:t>Оцінка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«С» («добре») ставиться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порівняно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повне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997999">
        <w:rPr>
          <w:rFonts w:ascii="Times New Roman" w:hAnsi="Times New Roman"/>
          <w:sz w:val="24"/>
          <w:szCs w:val="24"/>
        </w:rPr>
        <w:t>методологічно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97999">
        <w:rPr>
          <w:rFonts w:ascii="Times New Roman" w:hAnsi="Times New Roman"/>
          <w:sz w:val="24"/>
          <w:szCs w:val="24"/>
        </w:rPr>
        <w:t>цілому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правильне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висвітлення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додатковим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997999">
        <w:rPr>
          <w:rFonts w:ascii="Times New Roman" w:hAnsi="Times New Roman"/>
          <w:sz w:val="24"/>
          <w:szCs w:val="24"/>
        </w:rPr>
        <w:t>даного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курсу, </w:t>
      </w:r>
      <w:proofErr w:type="spellStart"/>
      <w:r w:rsidRPr="00997999">
        <w:rPr>
          <w:rFonts w:ascii="Times New Roman" w:hAnsi="Times New Roman"/>
          <w:sz w:val="24"/>
          <w:szCs w:val="24"/>
        </w:rPr>
        <w:t>належну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аргументацію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відповідей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прикладами, </w:t>
      </w:r>
      <w:proofErr w:type="spellStart"/>
      <w:r w:rsidRPr="00997999">
        <w:rPr>
          <w:rFonts w:ascii="Times New Roman" w:hAnsi="Times New Roman"/>
          <w:sz w:val="24"/>
          <w:szCs w:val="24"/>
        </w:rPr>
        <w:t>знанням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імен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діячів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дат, </w:t>
      </w:r>
      <w:proofErr w:type="spellStart"/>
      <w:r w:rsidRPr="00997999">
        <w:rPr>
          <w:rFonts w:ascii="Times New Roman" w:hAnsi="Times New Roman"/>
          <w:sz w:val="24"/>
          <w:szCs w:val="24"/>
        </w:rPr>
        <w:t>вмінням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логічно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викласти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історичний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матеріал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зробити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основні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висновки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999">
        <w:rPr>
          <w:rFonts w:ascii="Times New Roman" w:hAnsi="Times New Roman"/>
          <w:sz w:val="24"/>
          <w:szCs w:val="24"/>
        </w:rPr>
        <w:t>Оцінки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«D» («</w:t>
      </w:r>
      <w:proofErr w:type="spellStart"/>
      <w:r w:rsidRPr="00997999">
        <w:rPr>
          <w:rFonts w:ascii="Times New Roman" w:hAnsi="Times New Roman"/>
          <w:sz w:val="24"/>
          <w:szCs w:val="24"/>
        </w:rPr>
        <w:t>задовільно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») </w:t>
      </w:r>
      <w:proofErr w:type="spellStart"/>
      <w:r w:rsidRPr="00997999">
        <w:rPr>
          <w:rFonts w:ascii="Times New Roman" w:hAnsi="Times New Roman"/>
          <w:sz w:val="24"/>
          <w:szCs w:val="24"/>
        </w:rPr>
        <w:t>заслуговує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студент, </w:t>
      </w:r>
      <w:proofErr w:type="spellStart"/>
      <w:r w:rsidRPr="00997999">
        <w:rPr>
          <w:rFonts w:ascii="Times New Roman" w:hAnsi="Times New Roman"/>
          <w:sz w:val="24"/>
          <w:szCs w:val="24"/>
        </w:rPr>
        <w:t>який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виявив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знання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основного </w:t>
      </w:r>
      <w:proofErr w:type="spellStart"/>
      <w:r w:rsidRPr="00997999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матеріалу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97999">
        <w:rPr>
          <w:rFonts w:ascii="Times New Roman" w:hAnsi="Times New Roman"/>
          <w:sz w:val="24"/>
          <w:szCs w:val="24"/>
        </w:rPr>
        <w:t>обсязі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необхідному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97999">
        <w:rPr>
          <w:rFonts w:ascii="Times New Roman" w:hAnsi="Times New Roman"/>
          <w:sz w:val="24"/>
          <w:szCs w:val="24"/>
        </w:rPr>
        <w:t>подальшого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майбутньої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роботи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професією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здатний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програмою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ознайомлений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 основною </w:t>
      </w:r>
      <w:proofErr w:type="spellStart"/>
      <w:r w:rsidRPr="00997999">
        <w:rPr>
          <w:rFonts w:ascii="Times New Roman" w:hAnsi="Times New Roman"/>
          <w:sz w:val="24"/>
          <w:szCs w:val="24"/>
        </w:rPr>
        <w:t>літературою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рекомендованої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програмою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999">
        <w:rPr>
          <w:rFonts w:ascii="Times New Roman" w:hAnsi="Times New Roman"/>
          <w:sz w:val="24"/>
          <w:szCs w:val="24"/>
        </w:rPr>
        <w:t>Оцінка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«E» («</w:t>
      </w:r>
      <w:proofErr w:type="spellStart"/>
      <w:r w:rsidRPr="00997999">
        <w:rPr>
          <w:rFonts w:ascii="Times New Roman" w:hAnsi="Times New Roman"/>
          <w:sz w:val="24"/>
          <w:szCs w:val="24"/>
        </w:rPr>
        <w:t>задовільно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») ставиться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відповіді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які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хоч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свідчать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997999">
        <w:rPr>
          <w:rFonts w:ascii="Times New Roman" w:hAnsi="Times New Roman"/>
          <w:sz w:val="24"/>
          <w:szCs w:val="24"/>
        </w:rPr>
        <w:t>деяке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знання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студентами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програмового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матеріалу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(в межах 50%), але є </w:t>
      </w:r>
      <w:proofErr w:type="spellStart"/>
      <w:r w:rsidRPr="00997999">
        <w:rPr>
          <w:rFonts w:ascii="Times New Roman" w:hAnsi="Times New Roman"/>
          <w:sz w:val="24"/>
          <w:szCs w:val="24"/>
        </w:rPr>
        <w:t>неповними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поверховими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Pr="00997999">
        <w:rPr>
          <w:rFonts w:ascii="Times New Roman" w:hAnsi="Times New Roman"/>
          <w:sz w:val="24"/>
          <w:szCs w:val="24"/>
        </w:rPr>
        <w:t>достатньої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аргументації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997999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логіки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викладу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999">
        <w:rPr>
          <w:rFonts w:ascii="Times New Roman" w:hAnsi="Times New Roman"/>
          <w:sz w:val="24"/>
          <w:szCs w:val="24"/>
        </w:rPr>
        <w:t>Оцінку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«FX» («</w:t>
      </w:r>
      <w:proofErr w:type="spellStart"/>
      <w:r w:rsidRPr="00997999">
        <w:rPr>
          <w:rFonts w:ascii="Times New Roman" w:hAnsi="Times New Roman"/>
          <w:sz w:val="24"/>
          <w:szCs w:val="24"/>
        </w:rPr>
        <w:t>незадовільно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») </w:t>
      </w:r>
      <w:proofErr w:type="spellStart"/>
      <w:r w:rsidRPr="00997999">
        <w:rPr>
          <w:rFonts w:ascii="Times New Roman" w:hAnsi="Times New Roman"/>
          <w:sz w:val="24"/>
          <w:szCs w:val="24"/>
        </w:rPr>
        <w:t>ставлять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студентові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997999">
        <w:rPr>
          <w:rFonts w:ascii="Times New Roman" w:hAnsi="Times New Roman"/>
          <w:sz w:val="24"/>
          <w:szCs w:val="24"/>
        </w:rPr>
        <w:t>знаннях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якого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прогалини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який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припустився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принципових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помилок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виконанні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програмою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завдань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7999">
        <w:rPr>
          <w:rFonts w:ascii="Times New Roman" w:hAnsi="Times New Roman"/>
          <w:sz w:val="24"/>
          <w:szCs w:val="24"/>
        </w:rPr>
        <w:t>Оцінка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«F» («</w:t>
      </w:r>
      <w:proofErr w:type="spellStart"/>
      <w:r w:rsidRPr="00997999">
        <w:rPr>
          <w:rFonts w:ascii="Times New Roman" w:hAnsi="Times New Roman"/>
          <w:sz w:val="24"/>
          <w:szCs w:val="24"/>
        </w:rPr>
        <w:t>незадовільно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») ставиться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засвоєння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студентом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програмового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матеріалу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97999">
        <w:rPr>
          <w:rFonts w:ascii="Times New Roman" w:hAnsi="Times New Roman"/>
          <w:sz w:val="24"/>
          <w:szCs w:val="24"/>
        </w:rPr>
        <w:t>менше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50%), за </w:t>
      </w:r>
      <w:proofErr w:type="spellStart"/>
      <w:r w:rsidRPr="00997999">
        <w:rPr>
          <w:rFonts w:ascii="Times New Roman" w:hAnsi="Times New Roman"/>
          <w:sz w:val="24"/>
          <w:szCs w:val="24"/>
        </w:rPr>
        <w:t>відповіді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неправильні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або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надто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приблизні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997999">
        <w:rPr>
          <w:rFonts w:ascii="Times New Roman" w:hAnsi="Times New Roman"/>
          <w:sz w:val="24"/>
          <w:szCs w:val="24"/>
        </w:rPr>
        <w:t>яких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висвітлюється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суть </w:t>
      </w:r>
      <w:proofErr w:type="spellStart"/>
      <w:r w:rsidRPr="00997999">
        <w:rPr>
          <w:rFonts w:ascii="Times New Roman" w:hAnsi="Times New Roman"/>
          <w:sz w:val="24"/>
          <w:szCs w:val="24"/>
        </w:rPr>
        <w:t>питань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простежується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логіка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викладу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відсутні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самостійні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узагальнення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997999">
        <w:rPr>
          <w:rFonts w:ascii="Times New Roman" w:hAnsi="Times New Roman"/>
          <w:sz w:val="24"/>
          <w:szCs w:val="24"/>
        </w:rPr>
        <w:t>висновки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тобто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студентові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7999">
        <w:rPr>
          <w:rFonts w:ascii="Times New Roman" w:hAnsi="Times New Roman"/>
          <w:sz w:val="24"/>
          <w:szCs w:val="24"/>
        </w:rPr>
        <w:t>який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неспроможний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продовжити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чи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приступити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997999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після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вищого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закладу без </w:t>
      </w:r>
      <w:proofErr w:type="spellStart"/>
      <w:r w:rsidRPr="00997999">
        <w:rPr>
          <w:rFonts w:ascii="Times New Roman" w:hAnsi="Times New Roman"/>
          <w:sz w:val="24"/>
          <w:szCs w:val="24"/>
        </w:rPr>
        <w:t>додаткових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занять з </w:t>
      </w:r>
      <w:proofErr w:type="spellStart"/>
      <w:r w:rsidRPr="00997999">
        <w:rPr>
          <w:rFonts w:ascii="Times New Roman" w:hAnsi="Times New Roman"/>
          <w:sz w:val="24"/>
          <w:szCs w:val="24"/>
        </w:rPr>
        <w:t>даної</w:t>
      </w:r>
      <w:proofErr w:type="spellEnd"/>
      <w:r w:rsidRPr="0099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7999">
        <w:rPr>
          <w:rFonts w:ascii="Times New Roman" w:hAnsi="Times New Roman"/>
          <w:sz w:val="24"/>
          <w:szCs w:val="24"/>
        </w:rPr>
        <w:t>дисципліни</w:t>
      </w:r>
      <w:proofErr w:type="spellEnd"/>
      <w:r w:rsidRPr="00997999">
        <w:rPr>
          <w:rFonts w:ascii="Times New Roman" w:hAnsi="Times New Roman"/>
          <w:sz w:val="24"/>
          <w:szCs w:val="24"/>
        </w:rPr>
        <w:t>.</w:t>
      </w:r>
    </w:p>
    <w:p w14:paraId="23A1B377" w14:textId="0D6EB3E6" w:rsidR="00DB63FB" w:rsidRDefault="00DB63FB" w:rsidP="00AB715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AF845F6" w14:textId="134456CD" w:rsidR="00DB63FB" w:rsidRDefault="00DB63FB" w:rsidP="00AB715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B63FB">
        <w:rPr>
          <w:noProof/>
        </w:rPr>
        <w:drawing>
          <wp:inline distT="0" distB="0" distL="0" distR="0" wp14:anchorId="0EC0C848" wp14:editId="0FD5283B">
            <wp:extent cx="323850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130" t="15804" r="32655" b="50982"/>
                    <a:stretch/>
                  </pic:blipFill>
                  <pic:spPr bwMode="auto">
                    <a:xfrm>
                      <a:off x="0" y="0"/>
                      <a:ext cx="323850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63FB">
        <w:t xml:space="preserve"> </w:t>
      </w:r>
      <w:r>
        <w:rPr>
          <w:noProof/>
        </w:rPr>
        <w:drawing>
          <wp:inline distT="0" distB="0" distL="0" distR="0" wp14:anchorId="1C37CAF7" wp14:editId="4C60B4F5">
            <wp:extent cx="26479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273" t="62202" r="32036" b="18807"/>
                    <a:stretch/>
                  </pic:blipFill>
                  <pic:spPr bwMode="auto">
                    <a:xfrm>
                      <a:off x="0" y="0"/>
                      <a:ext cx="264795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79185E" w14:textId="77777777" w:rsidR="002A09E1" w:rsidRPr="00997999" w:rsidRDefault="002A09E1" w:rsidP="00997999">
      <w:pPr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997999">
        <w:rPr>
          <w:rFonts w:ascii="Times New Roman" w:hAnsi="Times New Roman"/>
          <w:b/>
          <w:bCs/>
          <w:sz w:val="24"/>
          <w:szCs w:val="24"/>
          <w:lang w:val="uk-UA"/>
        </w:rPr>
        <w:t>10. С</w:t>
      </w:r>
      <w:r w:rsidRPr="00997999">
        <w:rPr>
          <w:rFonts w:ascii="Times New Roman" w:hAnsi="Times New Roman"/>
          <w:b/>
          <w:bCs/>
          <w:lang w:val="uk-UA"/>
        </w:rPr>
        <w:t>писок рекомендованих джерел (наскрізна нумерація)</w:t>
      </w:r>
    </w:p>
    <w:p w14:paraId="55CA6119" w14:textId="6321F5E7" w:rsidR="00997999" w:rsidRPr="00997999" w:rsidRDefault="00997999" w:rsidP="00997999">
      <w:pPr>
        <w:shd w:val="clear" w:color="auto" w:fill="FFFFFF"/>
        <w:tabs>
          <w:tab w:val="num" w:pos="0"/>
          <w:tab w:val="right" w:pos="567"/>
        </w:tabs>
        <w:spacing w:after="0"/>
        <w:ind w:firstLine="284"/>
        <w:jc w:val="both"/>
        <w:rPr>
          <w:rFonts w:ascii="Times New Roman" w:hAnsi="Times New Roman"/>
          <w:b/>
          <w:bCs/>
          <w:lang w:val="uk-UA"/>
        </w:rPr>
      </w:pPr>
      <w:r w:rsidRPr="00997999">
        <w:rPr>
          <w:rFonts w:ascii="Times New Roman" w:hAnsi="Times New Roman"/>
          <w:b/>
          <w:bCs/>
          <w:lang w:val="uk-UA"/>
        </w:rPr>
        <w:t>Основна література</w:t>
      </w:r>
      <w:r>
        <w:rPr>
          <w:rFonts w:ascii="Times New Roman" w:hAnsi="Times New Roman"/>
          <w:b/>
          <w:bCs/>
          <w:lang w:val="uk-UA"/>
        </w:rPr>
        <w:t>:</w:t>
      </w:r>
    </w:p>
    <w:p w14:paraId="4FFBE8CD" w14:textId="77777777" w:rsidR="00997999" w:rsidRPr="00997999" w:rsidRDefault="00997999" w:rsidP="00997999">
      <w:pPr>
        <w:pStyle w:val="a6"/>
        <w:numPr>
          <w:ilvl w:val="0"/>
          <w:numId w:val="12"/>
        </w:numPr>
        <w:shd w:val="clear" w:color="auto" w:fill="FFFFFF"/>
        <w:tabs>
          <w:tab w:val="num" w:pos="0"/>
          <w:tab w:val="right" w:pos="567"/>
        </w:tabs>
        <w:spacing w:after="0"/>
        <w:jc w:val="both"/>
        <w:rPr>
          <w:rFonts w:ascii="Times New Roman" w:hAnsi="Times New Roman"/>
          <w:lang w:val="uk-UA"/>
        </w:rPr>
      </w:pPr>
      <w:r w:rsidRPr="00997999">
        <w:rPr>
          <w:rFonts w:ascii="Times New Roman" w:hAnsi="Times New Roman"/>
          <w:lang w:val="uk-UA"/>
        </w:rPr>
        <w:lastRenderedPageBreak/>
        <w:t xml:space="preserve">Білий М.У. Атомна фізика [Текст] : підручник / М.У. Білий, Б.А. Охріменко; </w:t>
      </w:r>
      <w:proofErr w:type="spellStart"/>
      <w:r w:rsidRPr="00997999">
        <w:rPr>
          <w:rFonts w:ascii="Times New Roman" w:hAnsi="Times New Roman"/>
          <w:lang w:val="uk-UA"/>
        </w:rPr>
        <w:t>заг</w:t>
      </w:r>
      <w:proofErr w:type="spellEnd"/>
      <w:r w:rsidRPr="00997999">
        <w:rPr>
          <w:rFonts w:ascii="Times New Roman" w:hAnsi="Times New Roman"/>
          <w:lang w:val="uk-UA"/>
        </w:rPr>
        <w:t xml:space="preserve">. ред. Л.А. </w:t>
      </w:r>
      <w:proofErr w:type="spellStart"/>
      <w:r w:rsidRPr="00997999">
        <w:rPr>
          <w:rFonts w:ascii="Times New Roman" w:hAnsi="Times New Roman"/>
          <w:lang w:val="uk-UA"/>
        </w:rPr>
        <w:t>Булавін</w:t>
      </w:r>
      <w:proofErr w:type="spellEnd"/>
      <w:r w:rsidRPr="00997999">
        <w:rPr>
          <w:rFonts w:ascii="Times New Roman" w:hAnsi="Times New Roman"/>
          <w:lang w:val="uk-UA"/>
        </w:rPr>
        <w:t xml:space="preserve">. – К. : Знання, 2009. – 559 с.: рис., табл. </w:t>
      </w:r>
    </w:p>
    <w:p w14:paraId="0E1EEFD2" w14:textId="77777777" w:rsidR="00997999" w:rsidRPr="00997999" w:rsidRDefault="00997999" w:rsidP="00997999">
      <w:pPr>
        <w:pStyle w:val="a6"/>
        <w:numPr>
          <w:ilvl w:val="0"/>
          <w:numId w:val="12"/>
        </w:numPr>
        <w:shd w:val="clear" w:color="auto" w:fill="FFFFFF"/>
        <w:tabs>
          <w:tab w:val="num" w:pos="0"/>
          <w:tab w:val="right" w:pos="567"/>
        </w:tabs>
        <w:spacing w:after="0"/>
        <w:jc w:val="both"/>
        <w:rPr>
          <w:rFonts w:ascii="Times New Roman" w:hAnsi="Times New Roman"/>
          <w:lang w:val="uk-UA"/>
        </w:rPr>
      </w:pPr>
      <w:proofErr w:type="spellStart"/>
      <w:r w:rsidRPr="00997999">
        <w:rPr>
          <w:rFonts w:ascii="Times New Roman" w:hAnsi="Times New Roman"/>
          <w:lang w:val="uk-UA"/>
        </w:rPr>
        <w:t>Булавін</w:t>
      </w:r>
      <w:proofErr w:type="spellEnd"/>
      <w:r w:rsidRPr="00997999">
        <w:rPr>
          <w:rFonts w:ascii="Times New Roman" w:hAnsi="Times New Roman"/>
          <w:lang w:val="uk-UA"/>
        </w:rPr>
        <w:t xml:space="preserve"> Л.А. Ядерна фізика [Текст] : підручник / Л.А. </w:t>
      </w:r>
      <w:proofErr w:type="spellStart"/>
      <w:r w:rsidRPr="00997999">
        <w:rPr>
          <w:rFonts w:ascii="Times New Roman" w:hAnsi="Times New Roman"/>
          <w:lang w:val="uk-UA"/>
        </w:rPr>
        <w:t>Булавін</w:t>
      </w:r>
      <w:proofErr w:type="spellEnd"/>
      <w:r w:rsidRPr="00997999">
        <w:rPr>
          <w:rFonts w:ascii="Times New Roman" w:hAnsi="Times New Roman"/>
          <w:lang w:val="uk-UA"/>
        </w:rPr>
        <w:t xml:space="preserve">, В.К. </w:t>
      </w:r>
      <w:proofErr w:type="spellStart"/>
      <w:r w:rsidRPr="00997999">
        <w:rPr>
          <w:rFonts w:ascii="Times New Roman" w:hAnsi="Times New Roman"/>
          <w:lang w:val="uk-UA"/>
        </w:rPr>
        <w:t>Тартаковський</w:t>
      </w:r>
      <w:proofErr w:type="spellEnd"/>
      <w:r w:rsidRPr="00997999">
        <w:rPr>
          <w:rFonts w:ascii="Times New Roman" w:hAnsi="Times New Roman"/>
          <w:lang w:val="uk-UA"/>
        </w:rPr>
        <w:t xml:space="preserve">. – 2.вид., перероб. і </w:t>
      </w:r>
      <w:proofErr w:type="spellStart"/>
      <w:r w:rsidRPr="00997999">
        <w:rPr>
          <w:rFonts w:ascii="Times New Roman" w:hAnsi="Times New Roman"/>
          <w:lang w:val="uk-UA"/>
        </w:rPr>
        <w:t>доп</w:t>
      </w:r>
      <w:proofErr w:type="spellEnd"/>
      <w:r w:rsidRPr="00997999">
        <w:rPr>
          <w:rFonts w:ascii="Times New Roman" w:hAnsi="Times New Roman"/>
          <w:lang w:val="uk-UA"/>
        </w:rPr>
        <w:t>. – К. : Знання, 2005. – 439 с.: рис.</w:t>
      </w:r>
    </w:p>
    <w:p w14:paraId="53E2FB9E" w14:textId="77777777" w:rsidR="00997999" w:rsidRPr="00997999" w:rsidRDefault="00997999" w:rsidP="00997999">
      <w:pPr>
        <w:pStyle w:val="a6"/>
        <w:numPr>
          <w:ilvl w:val="0"/>
          <w:numId w:val="12"/>
        </w:numPr>
        <w:shd w:val="clear" w:color="auto" w:fill="FFFFFF"/>
        <w:tabs>
          <w:tab w:val="num" w:pos="0"/>
          <w:tab w:val="right" w:pos="567"/>
        </w:tabs>
        <w:spacing w:after="0"/>
        <w:jc w:val="both"/>
        <w:rPr>
          <w:rFonts w:ascii="Times New Roman" w:hAnsi="Times New Roman"/>
          <w:lang w:val="uk-UA"/>
        </w:rPr>
      </w:pPr>
      <w:proofErr w:type="spellStart"/>
      <w:r w:rsidRPr="00997999">
        <w:rPr>
          <w:rFonts w:ascii="Times New Roman" w:hAnsi="Times New Roman"/>
          <w:lang w:val="uk-UA"/>
        </w:rPr>
        <w:t>Иродов</w:t>
      </w:r>
      <w:proofErr w:type="spellEnd"/>
      <w:r w:rsidRPr="00997999">
        <w:rPr>
          <w:rFonts w:ascii="Times New Roman" w:hAnsi="Times New Roman"/>
          <w:lang w:val="uk-UA"/>
        </w:rPr>
        <w:t xml:space="preserve"> И.Е. </w:t>
      </w:r>
      <w:proofErr w:type="spellStart"/>
      <w:r w:rsidRPr="00997999">
        <w:rPr>
          <w:rFonts w:ascii="Times New Roman" w:hAnsi="Times New Roman"/>
          <w:lang w:val="uk-UA"/>
        </w:rPr>
        <w:t>Атомная</w:t>
      </w:r>
      <w:proofErr w:type="spellEnd"/>
      <w:r w:rsidRPr="00997999">
        <w:rPr>
          <w:rFonts w:ascii="Times New Roman" w:hAnsi="Times New Roman"/>
          <w:lang w:val="uk-UA"/>
        </w:rPr>
        <w:t xml:space="preserve"> и </w:t>
      </w:r>
      <w:proofErr w:type="spellStart"/>
      <w:r w:rsidRPr="00997999">
        <w:rPr>
          <w:rFonts w:ascii="Times New Roman" w:hAnsi="Times New Roman"/>
          <w:lang w:val="uk-UA"/>
        </w:rPr>
        <w:t>ядерная</w:t>
      </w:r>
      <w:proofErr w:type="spellEnd"/>
      <w:r w:rsidRPr="00997999">
        <w:rPr>
          <w:rFonts w:ascii="Times New Roman" w:hAnsi="Times New Roman"/>
          <w:lang w:val="uk-UA"/>
        </w:rPr>
        <w:t xml:space="preserve"> </w:t>
      </w:r>
      <w:proofErr w:type="spellStart"/>
      <w:r w:rsidRPr="00997999">
        <w:rPr>
          <w:rFonts w:ascii="Times New Roman" w:hAnsi="Times New Roman"/>
          <w:lang w:val="uk-UA"/>
        </w:rPr>
        <w:t>физика</w:t>
      </w:r>
      <w:proofErr w:type="spellEnd"/>
      <w:r w:rsidRPr="00997999">
        <w:rPr>
          <w:rFonts w:ascii="Times New Roman" w:hAnsi="Times New Roman"/>
          <w:lang w:val="uk-UA"/>
        </w:rPr>
        <w:t xml:space="preserve">. </w:t>
      </w:r>
      <w:proofErr w:type="spellStart"/>
      <w:r w:rsidRPr="00997999">
        <w:rPr>
          <w:rFonts w:ascii="Times New Roman" w:hAnsi="Times New Roman"/>
          <w:lang w:val="uk-UA"/>
        </w:rPr>
        <w:t>Сборник</w:t>
      </w:r>
      <w:proofErr w:type="spellEnd"/>
      <w:r w:rsidRPr="00997999">
        <w:rPr>
          <w:rFonts w:ascii="Times New Roman" w:hAnsi="Times New Roman"/>
          <w:lang w:val="uk-UA"/>
        </w:rPr>
        <w:t xml:space="preserve"> задач: </w:t>
      </w:r>
      <w:proofErr w:type="spellStart"/>
      <w:r w:rsidRPr="00997999">
        <w:rPr>
          <w:rFonts w:ascii="Times New Roman" w:hAnsi="Times New Roman"/>
          <w:lang w:val="uk-UA"/>
        </w:rPr>
        <w:t>Учебное</w:t>
      </w:r>
      <w:proofErr w:type="spellEnd"/>
      <w:r w:rsidRPr="00997999">
        <w:rPr>
          <w:rFonts w:ascii="Times New Roman" w:hAnsi="Times New Roman"/>
          <w:lang w:val="uk-UA"/>
        </w:rPr>
        <w:t xml:space="preserve"> </w:t>
      </w:r>
      <w:proofErr w:type="spellStart"/>
      <w:r w:rsidRPr="00997999">
        <w:rPr>
          <w:rFonts w:ascii="Times New Roman" w:hAnsi="Times New Roman"/>
          <w:lang w:val="uk-UA"/>
        </w:rPr>
        <w:t>пособие</w:t>
      </w:r>
      <w:proofErr w:type="spellEnd"/>
      <w:r w:rsidRPr="00997999">
        <w:rPr>
          <w:rFonts w:ascii="Times New Roman" w:hAnsi="Times New Roman"/>
          <w:lang w:val="uk-UA"/>
        </w:rPr>
        <w:t xml:space="preserve"> / И.Е. </w:t>
      </w:r>
      <w:proofErr w:type="spellStart"/>
      <w:r w:rsidRPr="00997999">
        <w:rPr>
          <w:rFonts w:ascii="Times New Roman" w:hAnsi="Times New Roman"/>
          <w:lang w:val="uk-UA"/>
        </w:rPr>
        <w:t>Иродов</w:t>
      </w:r>
      <w:proofErr w:type="spellEnd"/>
      <w:r w:rsidRPr="00997999">
        <w:rPr>
          <w:rFonts w:ascii="Times New Roman" w:hAnsi="Times New Roman"/>
          <w:lang w:val="uk-UA"/>
        </w:rPr>
        <w:t xml:space="preserve">. – СПб: </w:t>
      </w:r>
      <w:proofErr w:type="spellStart"/>
      <w:r w:rsidRPr="00997999">
        <w:rPr>
          <w:rFonts w:ascii="Times New Roman" w:hAnsi="Times New Roman"/>
          <w:lang w:val="uk-UA"/>
        </w:rPr>
        <w:t>Издательство</w:t>
      </w:r>
      <w:proofErr w:type="spellEnd"/>
      <w:r w:rsidRPr="00997999">
        <w:rPr>
          <w:rFonts w:ascii="Times New Roman" w:hAnsi="Times New Roman"/>
          <w:lang w:val="uk-UA"/>
        </w:rPr>
        <w:t xml:space="preserve"> «Лань», 2002. – 288 с.</w:t>
      </w:r>
    </w:p>
    <w:p w14:paraId="45DBBC4E" w14:textId="77777777" w:rsidR="00997999" w:rsidRPr="00997999" w:rsidRDefault="00997999" w:rsidP="00997999">
      <w:pPr>
        <w:pStyle w:val="a6"/>
        <w:numPr>
          <w:ilvl w:val="0"/>
          <w:numId w:val="12"/>
        </w:numPr>
        <w:shd w:val="clear" w:color="auto" w:fill="FFFFFF"/>
        <w:tabs>
          <w:tab w:val="num" w:pos="0"/>
          <w:tab w:val="right" w:pos="567"/>
        </w:tabs>
        <w:spacing w:after="0"/>
        <w:jc w:val="both"/>
        <w:rPr>
          <w:rFonts w:ascii="Times New Roman" w:hAnsi="Times New Roman"/>
          <w:lang w:val="uk-UA"/>
        </w:rPr>
      </w:pPr>
      <w:proofErr w:type="spellStart"/>
      <w:r w:rsidRPr="00997999">
        <w:rPr>
          <w:rFonts w:ascii="Times New Roman" w:hAnsi="Times New Roman"/>
          <w:lang w:val="uk-UA"/>
        </w:rPr>
        <w:t>Ишханов</w:t>
      </w:r>
      <w:proofErr w:type="spellEnd"/>
      <w:r w:rsidRPr="00997999">
        <w:rPr>
          <w:rFonts w:ascii="Times New Roman" w:hAnsi="Times New Roman"/>
          <w:lang w:val="uk-UA"/>
        </w:rPr>
        <w:t xml:space="preserve"> Б.С. </w:t>
      </w:r>
      <w:proofErr w:type="spellStart"/>
      <w:r w:rsidRPr="00997999">
        <w:rPr>
          <w:rFonts w:ascii="Times New Roman" w:hAnsi="Times New Roman"/>
          <w:lang w:val="uk-UA"/>
        </w:rPr>
        <w:t>Частицы</w:t>
      </w:r>
      <w:proofErr w:type="spellEnd"/>
      <w:r w:rsidRPr="00997999">
        <w:rPr>
          <w:rFonts w:ascii="Times New Roman" w:hAnsi="Times New Roman"/>
          <w:lang w:val="uk-UA"/>
        </w:rPr>
        <w:t xml:space="preserve"> и </w:t>
      </w:r>
      <w:proofErr w:type="spellStart"/>
      <w:r w:rsidRPr="00997999">
        <w:rPr>
          <w:rFonts w:ascii="Times New Roman" w:hAnsi="Times New Roman"/>
          <w:lang w:val="uk-UA"/>
        </w:rPr>
        <w:t>атомные</w:t>
      </w:r>
      <w:proofErr w:type="spellEnd"/>
      <w:r w:rsidRPr="00997999">
        <w:rPr>
          <w:rFonts w:ascii="Times New Roman" w:hAnsi="Times New Roman"/>
          <w:lang w:val="uk-UA"/>
        </w:rPr>
        <w:t xml:space="preserve"> ядра: </w:t>
      </w:r>
      <w:proofErr w:type="spellStart"/>
      <w:r w:rsidRPr="00997999">
        <w:rPr>
          <w:rFonts w:ascii="Times New Roman" w:hAnsi="Times New Roman"/>
          <w:lang w:val="uk-UA"/>
        </w:rPr>
        <w:t>Учебник</w:t>
      </w:r>
      <w:proofErr w:type="spellEnd"/>
      <w:r w:rsidRPr="00997999">
        <w:rPr>
          <w:rFonts w:ascii="Times New Roman" w:hAnsi="Times New Roman"/>
          <w:lang w:val="uk-UA"/>
        </w:rPr>
        <w:t xml:space="preserve">. </w:t>
      </w:r>
      <w:proofErr w:type="spellStart"/>
      <w:r w:rsidRPr="00997999">
        <w:rPr>
          <w:rFonts w:ascii="Times New Roman" w:hAnsi="Times New Roman"/>
          <w:lang w:val="uk-UA"/>
        </w:rPr>
        <w:t>Изд</w:t>
      </w:r>
      <w:proofErr w:type="spellEnd"/>
      <w:r w:rsidRPr="00997999">
        <w:rPr>
          <w:rFonts w:ascii="Times New Roman" w:hAnsi="Times New Roman"/>
          <w:lang w:val="uk-UA"/>
        </w:rPr>
        <w:t xml:space="preserve">. 2-е, </w:t>
      </w:r>
      <w:proofErr w:type="spellStart"/>
      <w:r w:rsidRPr="00997999">
        <w:rPr>
          <w:rFonts w:ascii="Times New Roman" w:hAnsi="Times New Roman"/>
          <w:lang w:val="uk-UA"/>
        </w:rPr>
        <w:t>испр</w:t>
      </w:r>
      <w:proofErr w:type="spellEnd"/>
      <w:r w:rsidRPr="00997999">
        <w:rPr>
          <w:rFonts w:ascii="Times New Roman" w:hAnsi="Times New Roman"/>
          <w:lang w:val="uk-UA"/>
        </w:rPr>
        <w:t xml:space="preserve">. и </w:t>
      </w:r>
      <w:proofErr w:type="spellStart"/>
      <w:r w:rsidRPr="00997999">
        <w:rPr>
          <w:rFonts w:ascii="Times New Roman" w:hAnsi="Times New Roman"/>
          <w:lang w:val="uk-UA"/>
        </w:rPr>
        <w:t>доп</w:t>
      </w:r>
      <w:proofErr w:type="spellEnd"/>
      <w:r w:rsidRPr="00997999">
        <w:rPr>
          <w:rFonts w:ascii="Times New Roman" w:hAnsi="Times New Roman"/>
          <w:lang w:val="uk-UA"/>
        </w:rPr>
        <w:t xml:space="preserve"> / Б.С. </w:t>
      </w:r>
      <w:proofErr w:type="spellStart"/>
      <w:r w:rsidRPr="00997999">
        <w:rPr>
          <w:rFonts w:ascii="Times New Roman" w:hAnsi="Times New Roman"/>
          <w:lang w:val="uk-UA"/>
        </w:rPr>
        <w:t>Ишханов</w:t>
      </w:r>
      <w:proofErr w:type="spellEnd"/>
      <w:r w:rsidRPr="00997999">
        <w:rPr>
          <w:rFonts w:ascii="Times New Roman" w:hAnsi="Times New Roman"/>
          <w:lang w:val="uk-UA"/>
        </w:rPr>
        <w:t xml:space="preserve">, И.М. </w:t>
      </w:r>
      <w:proofErr w:type="spellStart"/>
      <w:r w:rsidRPr="00997999">
        <w:rPr>
          <w:rFonts w:ascii="Times New Roman" w:hAnsi="Times New Roman"/>
          <w:lang w:val="uk-UA"/>
        </w:rPr>
        <w:t>Капитонов</w:t>
      </w:r>
      <w:proofErr w:type="spellEnd"/>
      <w:r w:rsidRPr="00997999">
        <w:rPr>
          <w:rFonts w:ascii="Times New Roman" w:hAnsi="Times New Roman"/>
          <w:lang w:val="uk-UA"/>
        </w:rPr>
        <w:t xml:space="preserve">, Н.П. Юдин. – М.: </w:t>
      </w:r>
      <w:proofErr w:type="spellStart"/>
      <w:r w:rsidRPr="00997999">
        <w:rPr>
          <w:rFonts w:ascii="Times New Roman" w:hAnsi="Times New Roman"/>
          <w:lang w:val="uk-UA"/>
        </w:rPr>
        <w:t>Издательство</w:t>
      </w:r>
      <w:proofErr w:type="spellEnd"/>
      <w:r w:rsidRPr="00997999">
        <w:rPr>
          <w:rFonts w:ascii="Times New Roman" w:hAnsi="Times New Roman"/>
          <w:lang w:val="uk-UA"/>
        </w:rPr>
        <w:t xml:space="preserve"> ЛКИ, 2007. – 584 с. </w:t>
      </w:r>
    </w:p>
    <w:p w14:paraId="19D3E95C" w14:textId="77777777" w:rsidR="00997999" w:rsidRPr="00997999" w:rsidRDefault="00997999" w:rsidP="00997999">
      <w:pPr>
        <w:pStyle w:val="a6"/>
        <w:numPr>
          <w:ilvl w:val="0"/>
          <w:numId w:val="12"/>
        </w:numPr>
        <w:shd w:val="clear" w:color="auto" w:fill="FFFFFF"/>
        <w:tabs>
          <w:tab w:val="num" w:pos="0"/>
          <w:tab w:val="right" w:pos="567"/>
        </w:tabs>
        <w:spacing w:after="0"/>
        <w:jc w:val="both"/>
        <w:rPr>
          <w:rFonts w:ascii="Times New Roman" w:hAnsi="Times New Roman"/>
          <w:lang w:val="uk-UA"/>
        </w:rPr>
      </w:pPr>
      <w:proofErr w:type="spellStart"/>
      <w:r w:rsidRPr="00997999">
        <w:rPr>
          <w:rFonts w:ascii="Times New Roman" w:hAnsi="Times New Roman"/>
          <w:lang w:val="uk-UA"/>
        </w:rPr>
        <w:t>Сборник</w:t>
      </w:r>
      <w:proofErr w:type="spellEnd"/>
      <w:r w:rsidRPr="00997999">
        <w:rPr>
          <w:rFonts w:ascii="Times New Roman" w:hAnsi="Times New Roman"/>
          <w:lang w:val="uk-UA"/>
        </w:rPr>
        <w:t xml:space="preserve"> задач по </w:t>
      </w:r>
      <w:proofErr w:type="spellStart"/>
      <w:r w:rsidRPr="00997999">
        <w:rPr>
          <w:rFonts w:ascii="Times New Roman" w:hAnsi="Times New Roman"/>
          <w:lang w:val="uk-UA"/>
        </w:rPr>
        <w:t>общему</w:t>
      </w:r>
      <w:proofErr w:type="spellEnd"/>
      <w:r w:rsidRPr="00997999">
        <w:rPr>
          <w:rFonts w:ascii="Times New Roman" w:hAnsi="Times New Roman"/>
          <w:lang w:val="uk-UA"/>
        </w:rPr>
        <w:t xml:space="preserve"> курсу </w:t>
      </w:r>
      <w:proofErr w:type="spellStart"/>
      <w:r w:rsidRPr="00997999">
        <w:rPr>
          <w:rFonts w:ascii="Times New Roman" w:hAnsi="Times New Roman"/>
          <w:lang w:val="uk-UA"/>
        </w:rPr>
        <w:t>физики</w:t>
      </w:r>
      <w:proofErr w:type="spellEnd"/>
      <w:r w:rsidRPr="00997999">
        <w:rPr>
          <w:rFonts w:ascii="Times New Roman" w:hAnsi="Times New Roman"/>
          <w:lang w:val="uk-UA"/>
        </w:rPr>
        <w:t xml:space="preserve">. В 5 т. </w:t>
      </w:r>
      <w:proofErr w:type="spellStart"/>
      <w:r w:rsidRPr="00997999">
        <w:rPr>
          <w:rFonts w:ascii="Times New Roman" w:hAnsi="Times New Roman"/>
          <w:lang w:val="uk-UA"/>
        </w:rPr>
        <w:t>Кн</w:t>
      </w:r>
      <w:proofErr w:type="spellEnd"/>
      <w:r w:rsidRPr="00997999">
        <w:rPr>
          <w:rFonts w:ascii="Times New Roman" w:hAnsi="Times New Roman"/>
          <w:lang w:val="uk-UA"/>
        </w:rPr>
        <w:t xml:space="preserve">. V. </w:t>
      </w:r>
      <w:proofErr w:type="spellStart"/>
      <w:r w:rsidRPr="00997999">
        <w:rPr>
          <w:rFonts w:ascii="Times New Roman" w:hAnsi="Times New Roman"/>
          <w:lang w:val="uk-UA"/>
        </w:rPr>
        <w:t>Атомная</w:t>
      </w:r>
      <w:proofErr w:type="spellEnd"/>
      <w:r w:rsidRPr="00997999">
        <w:rPr>
          <w:rFonts w:ascii="Times New Roman" w:hAnsi="Times New Roman"/>
          <w:lang w:val="uk-UA"/>
        </w:rPr>
        <w:t xml:space="preserve"> </w:t>
      </w:r>
      <w:proofErr w:type="spellStart"/>
      <w:r w:rsidRPr="00997999">
        <w:rPr>
          <w:rFonts w:ascii="Times New Roman" w:hAnsi="Times New Roman"/>
          <w:lang w:val="uk-UA"/>
        </w:rPr>
        <w:t>физика</w:t>
      </w:r>
      <w:proofErr w:type="spellEnd"/>
      <w:r w:rsidRPr="00997999">
        <w:rPr>
          <w:rFonts w:ascii="Times New Roman" w:hAnsi="Times New Roman"/>
          <w:lang w:val="uk-UA"/>
        </w:rPr>
        <w:t xml:space="preserve">. </w:t>
      </w:r>
      <w:proofErr w:type="spellStart"/>
      <w:r w:rsidRPr="00997999">
        <w:rPr>
          <w:rFonts w:ascii="Times New Roman" w:hAnsi="Times New Roman"/>
          <w:lang w:val="uk-UA"/>
        </w:rPr>
        <w:t>Физика</w:t>
      </w:r>
      <w:proofErr w:type="spellEnd"/>
      <w:r w:rsidRPr="00997999">
        <w:rPr>
          <w:rFonts w:ascii="Times New Roman" w:hAnsi="Times New Roman"/>
          <w:lang w:val="uk-UA"/>
        </w:rPr>
        <w:t xml:space="preserve"> ядра и </w:t>
      </w:r>
      <w:proofErr w:type="spellStart"/>
      <w:r w:rsidRPr="00997999">
        <w:rPr>
          <w:rFonts w:ascii="Times New Roman" w:hAnsi="Times New Roman"/>
          <w:lang w:val="uk-UA"/>
        </w:rPr>
        <w:t>элементарных</w:t>
      </w:r>
      <w:proofErr w:type="spellEnd"/>
      <w:r w:rsidRPr="00997999">
        <w:rPr>
          <w:rFonts w:ascii="Times New Roman" w:hAnsi="Times New Roman"/>
          <w:lang w:val="uk-UA"/>
        </w:rPr>
        <w:t xml:space="preserve"> </w:t>
      </w:r>
      <w:proofErr w:type="spellStart"/>
      <w:r w:rsidRPr="00997999">
        <w:rPr>
          <w:rFonts w:ascii="Times New Roman" w:hAnsi="Times New Roman"/>
          <w:lang w:val="uk-UA"/>
        </w:rPr>
        <w:t>частиц</w:t>
      </w:r>
      <w:proofErr w:type="spellEnd"/>
      <w:r w:rsidRPr="00997999">
        <w:rPr>
          <w:rFonts w:ascii="Times New Roman" w:hAnsi="Times New Roman"/>
          <w:lang w:val="uk-UA"/>
        </w:rPr>
        <w:t xml:space="preserve">/ </w:t>
      </w:r>
      <w:proofErr w:type="spellStart"/>
      <w:r w:rsidRPr="00997999">
        <w:rPr>
          <w:rFonts w:ascii="Times New Roman" w:hAnsi="Times New Roman"/>
          <w:lang w:val="uk-UA"/>
        </w:rPr>
        <w:t>Под</w:t>
      </w:r>
      <w:proofErr w:type="spellEnd"/>
      <w:r w:rsidRPr="00997999">
        <w:rPr>
          <w:rFonts w:ascii="Times New Roman" w:hAnsi="Times New Roman"/>
          <w:lang w:val="uk-UA"/>
        </w:rPr>
        <w:t xml:space="preserve"> ред. Д. В. </w:t>
      </w:r>
      <w:proofErr w:type="spellStart"/>
      <w:r w:rsidRPr="00997999">
        <w:rPr>
          <w:rFonts w:ascii="Times New Roman" w:hAnsi="Times New Roman"/>
          <w:lang w:val="uk-UA"/>
        </w:rPr>
        <w:t>Сивухина</w:t>
      </w:r>
      <w:proofErr w:type="spellEnd"/>
      <w:r w:rsidRPr="00997999">
        <w:rPr>
          <w:rFonts w:ascii="Times New Roman" w:hAnsi="Times New Roman"/>
          <w:lang w:val="uk-UA"/>
        </w:rPr>
        <w:t xml:space="preserve">. − 5-е </w:t>
      </w:r>
      <w:proofErr w:type="spellStart"/>
      <w:r w:rsidRPr="00997999">
        <w:rPr>
          <w:rFonts w:ascii="Times New Roman" w:hAnsi="Times New Roman"/>
          <w:lang w:val="uk-UA"/>
        </w:rPr>
        <w:t>изд</w:t>
      </w:r>
      <w:proofErr w:type="spellEnd"/>
      <w:r w:rsidRPr="00997999">
        <w:rPr>
          <w:rFonts w:ascii="Times New Roman" w:hAnsi="Times New Roman"/>
          <w:lang w:val="uk-UA"/>
        </w:rPr>
        <w:t>., стер. − М.: ФИЗМАТЛИТ; ЛАНЬ, 2006. − 184 с.</w:t>
      </w:r>
    </w:p>
    <w:p w14:paraId="7543D336" w14:textId="3C8A2253" w:rsidR="00997999" w:rsidRPr="00997999" w:rsidRDefault="00997999" w:rsidP="00997999">
      <w:pPr>
        <w:pStyle w:val="a6"/>
        <w:numPr>
          <w:ilvl w:val="0"/>
          <w:numId w:val="12"/>
        </w:numPr>
        <w:shd w:val="clear" w:color="auto" w:fill="FFFFFF"/>
        <w:tabs>
          <w:tab w:val="num" w:pos="0"/>
          <w:tab w:val="right" w:pos="567"/>
        </w:tabs>
        <w:spacing w:after="0"/>
        <w:jc w:val="both"/>
        <w:rPr>
          <w:rFonts w:ascii="Times New Roman" w:hAnsi="Times New Roman"/>
          <w:lang w:val="uk-UA"/>
        </w:rPr>
      </w:pPr>
      <w:proofErr w:type="spellStart"/>
      <w:r w:rsidRPr="00997999">
        <w:rPr>
          <w:rFonts w:ascii="Times New Roman" w:hAnsi="Times New Roman"/>
          <w:lang w:val="uk-UA"/>
        </w:rPr>
        <w:t>Сборник</w:t>
      </w:r>
      <w:proofErr w:type="spellEnd"/>
      <w:r w:rsidRPr="00997999">
        <w:rPr>
          <w:rFonts w:ascii="Times New Roman" w:hAnsi="Times New Roman"/>
          <w:lang w:val="uk-UA"/>
        </w:rPr>
        <w:t xml:space="preserve"> задач по </w:t>
      </w:r>
      <w:proofErr w:type="spellStart"/>
      <w:r w:rsidRPr="00997999">
        <w:rPr>
          <w:rFonts w:ascii="Times New Roman" w:hAnsi="Times New Roman"/>
          <w:lang w:val="uk-UA"/>
        </w:rPr>
        <w:t>общему</w:t>
      </w:r>
      <w:proofErr w:type="spellEnd"/>
      <w:r w:rsidRPr="00997999">
        <w:rPr>
          <w:rFonts w:ascii="Times New Roman" w:hAnsi="Times New Roman"/>
          <w:lang w:val="uk-UA"/>
        </w:rPr>
        <w:t xml:space="preserve"> курсу </w:t>
      </w:r>
      <w:proofErr w:type="spellStart"/>
      <w:r w:rsidRPr="00997999">
        <w:rPr>
          <w:rFonts w:ascii="Times New Roman" w:hAnsi="Times New Roman"/>
          <w:lang w:val="uk-UA"/>
        </w:rPr>
        <w:t>физики</w:t>
      </w:r>
      <w:proofErr w:type="spellEnd"/>
      <w:r w:rsidRPr="00997999">
        <w:rPr>
          <w:rFonts w:ascii="Times New Roman" w:hAnsi="Times New Roman"/>
          <w:lang w:val="uk-UA"/>
        </w:rPr>
        <w:t xml:space="preserve">: </w:t>
      </w:r>
      <w:proofErr w:type="spellStart"/>
      <w:r w:rsidRPr="00997999">
        <w:rPr>
          <w:rFonts w:ascii="Times New Roman" w:hAnsi="Times New Roman"/>
          <w:lang w:val="uk-UA"/>
        </w:rPr>
        <w:t>Учебное</w:t>
      </w:r>
      <w:proofErr w:type="spellEnd"/>
      <w:r w:rsidRPr="00997999">
        <w:rPr>
          <w:rFonts w:ascii="Times New Roman" w:hAnsi="Times New Roman"/>
          <w:lang w:val="uk-UA"/>
        </w:rPr>
        <w:t xml:space="preserve"> </w:t>
      </w:r>
      <w:proofErr w:type="spellStart"/>
      <w:r w:rsidRPr="00997999">
        <w:rPr>
          <w:rFonts w:ascii="Times New Roman" w:hAnsi="Times New Roman"/>
          <w:lang w:val="uk-UA"/>
        </w:rPr>
        <w:t>пособие</w:t>
      </w:r>
      <w:proofErr w:type="spellEnd"/>
      <w:r w:rsidRPr="00997999">
        <w:rPr>
          <w:rFonts w:ascii="Times New Roman" w:hAnsi="Times New Roman"/>
          <w:lang w:val="uk-UA"/>
        </w:rPr>
        <w:t xml:space="preserve">. Для </w:t>
      </w:r>
      <w:proofErr w:type="spellStart"/>
      <w:r w:rsidRPr="00997999">
        <w:rPr>
          <w:rFonts w:ascii="Times New Roman" w:hAnsi="Times New Roman"/>
          <w:lang w:val="uk-UA"/>
        </w:rPr>
        <w:t>вузов</w:t>
      </w:r>
      <w:proofErr w:type="spellEnd"/>
      <w:r w:rsidRPr="00997999">
        <w:rPr>
          <w:rFonts w:ascii="Times New Roman" w:hAnsi="Times New Roman"/>
          <w:lang w:val="uk-UA"/>
        </w:rPr>
        <w:t xml:space="preserve">. В </w:t>
      </w:r>
      <w:proofErr w:type="spellStart"/>
      <w:r w:rsidRPr="00997999">
        <w:rPr>
          <w:rFonts w:ascii="Times New Roman" w:hAnsi="Times New Roman"/>
          <w:lang w:val="uk-UA"/>
        </w:rPr>
        <w:t>трех</w:t>
      </w:r>
      <w:proofErr w:type="spellEnd"/>
      <w:r w:rsidRPr="00997999">
        <w:rPr>
          <w:rFonts w:ascii="Times New Roman" w:hAnsi="Times New Roman"/>
          <w:lang w:val="uk-UA"/>
        </w:rPr>
        <w:t xml:space="preserve"> </w:t>
      </w:r>
      <w:proofErr w:type="spellStart"/>
      <w:r w:rsidRPr="00997999">
        <w:rPr>
          <w:rFonts w:ascii="Times New Roman" w:hAnsi="Times New Roman"/>
          <w:lang w:val="uk-UA"/>
        </w:rPr>
        <w:t>частях</w:t>
      </w:r>
      <w:proofErr w:type="spellEnd"/>
      <w:r w:rsidRPr="00997999">
        <w:rPr>
          <w:rFonts w:ascii="Times New Roman" w:hAnsi="Times New Roman"/>
          <w:lang w:val="uk-UA"/>
        </w:rPr>
        <w:t xml:space="preserve">. Ч 3. </w:t>
      </w:r>
      <w:proofErr w:type="spellStart"/>
      <w:r w:rsidRPr="00997999">
        <w:rPr>
          <w:rFonts w:ascii="Times New Roman" w:hAnsi="Times New Roman"/>
          <w:lang w:val="uk-UA"/>
        </w:rPr>
        <w:t>Атомная</w:t>
      </w:r>
      <w:proofErr w:type="spellEnd"/>
      <w:r w:rsidRPr="00997999">
        <w:rPr>
          <w:rFonts w:ascii="Times New Roman" w:hAnsi="Times New Roman"/>
          <w:lang w:val="uk-UA"/>
        </w:rPr>
        <w:t xml:space="preserve"> и </w:t>
      </w:r>
      <w:proofErr w:type="spellStart"/>
      <w:r w:rsidRPr="00997999">
        <w:rPr>
          <w:rFonts w:ascii="Times New Roman" w:hAnsi="Times New Roman"/>
          <w:lang w:val="uk-UA"/>
        </w:rPr>
        <w:t>ядерная</w:t>
      </w:r>
      <w:proofErr w:type="spellEnd"/>
      <w:r w:rsidRPr="00997999">
        <w:rPr>
          <w:rFonts w:ascii="Times New Roman" w:hAnsi="Times New Roman"/>
          <w:lang w:val="uk-UA"/>
        </w:rPr>
        <w:t xml:space="preserve"> </w:t>
      </w:r>
      <w:proofErr w:type="spellStart"/>
      <w:r w:rsidRPr="00997999">
        <w:rPr>
          <w:rFonts w:ascii="Times New Roman" w:hAnsi="Times New Roman"/>
          <w:lang w:val="uk-UA"/>
        </w:rPr>
        <w:t>физика</w:t>
      </w:r>
      <w:proofErr w:type="spellEnd"/>
      <w:r w:rsidRPr="00997999">
        <w:rPr>
          <w:rFonts w:ascii="Times New Roman" w:hAnsi="Times New Roman"/>
          <w:lang w:val="uk-UA"/>
        </w:rPr>
        <w:t xml:space="preserve">. </w:t>
      </w:r>
      <w:proofErr w:type="spellStart"/>
      <w:r w:rsidRPr="00997999">
        <w:rPr>
          <w:rFonts w:ascii="Times New Roman" w:hAnsi="Times New Roman"/>
          <w:lang w:val="uk-UA"/>
        </w:rPr>
        <w:t>Строение</w:t>
      </w:r>
      <w:proofErr w:type="spellEnd"/>
      <w:r w:rsidRPr="00997999">
        <w:rPr>
          <w:rFonts w:ascii="Times New Roman" w:hAnsi="Times New Roman"/>
          <w:lang w:val="uk-UA"/>
        </w:rPr>
        <w:t xml:space="preserve"> </w:t>
      </w:r>
      <w:proofErr w:type="spellStart"/>
      <w:r w:rsidRPr="00997999">
        <w:rPr>
          <w:rFonts w:ascii="Times New Roman" w:hAnsi="Times New Roman"/>
          <w:lang w:val="uk-UA"/>
        </w:rPr>
        <w:t>вещества</w:t>
      </w:r>
      <w:proofErr w:type="spellEnd"/>
      <w:r w:rsidRPr="00997999">
        <w:rPr>
          <w:rFonts w:ascii="Times New Roman" w:hAnsi="Times New Roman"/>
          <w:lang w:val="uk-UA"/>
        </w:rPr>
        <w:t>/</w:t>
      </w:r>
      <w:proofErr w:type="spellStart"/>
      <w:r w:rsidRPr="00997999">
        <w:rPr>
          <w:rFonts w:ascii="Times New Roman" w:hAnsi="Times New Roman"/>
          <w:lang w:val="uk-UA"/>
        </w:rPr>
        <w:t>Под</w:t>
      </w:r>
      <w:proofErr w:type="spellEnd"/>
      <w:r w:rsidRPr="00997999">
        <w:rPr>
          <w:rFonts w:ascii="Times New Roman" w:hAnsi="Times New Roman"/>
          <w:lang w:val="uk-UA"/>
        </w:rPr>
        <w:t xml:space="preserve"> ред. В.А. </w:t>
      </w:r>
      <w:proofErr w:type="spellStart"/>
      <w:r w:rsidRPr="00997999">
        <w:rPr>
          <w:rFonts w:ascii="Times New Roman" w:hAnsi="Times New Roman"/>
          <w:lang w:val="uk-UA"/>
        </w:rPr>
        <w:t>Овчинкина</w:t>
      </w:r>
      <w:proofErr w:type="spellEnd"/>
      <w:r w:rsidRPr="00997999">
        <w:rPr>
          <w:rFonts w:ascii="Times New Roman" w:hAnsi="Times New Roman"/>
          <w:lang w:val="uk-UA"/>
        </w:rPr>
        <w:t xml:space="preserve">. – М.: </w:t>
      </w:r>
      <w:proofErr w:type="spellStart"/>
      <w:r w:rsidRPr="00997999">
        <w:rPr>
          <w:rFonts w:ascii="Times New Roman" w:hAnsi="Times New Roman"/>
          <w:lang w:val="uk-UA"/>
        </w:rPr>
        <w:t>Изд</w:t>
      </w:r>
      <w:proofErr w:type="spellEnd"/>
      <w:r w:rsidRPr="00997999">
        <w:rPr>
          <w:rFonts w:ascii="Times New Roman" w:hAnsi="Times New Roman"/>
          <w:lang w:val="uk-UA"/>
        </w:rPr>
        <w:t>-во МФТИ, 2001. – 432 с.</w:t>
      </w:r>
    </w:p>
    <w:p w14:paraId="460AC676" w14:textId="13F3A11D" w:rsidR="00997999" w:rsidRPr="00997999" w:rsidRDefault="00997999" w:rsidP="00997999">
      <w:pPr>
        <w:shd w:val="clear" w:color="auto" w:fill="FFFFFF"/>
        <w:tabs>
          <w:tab w:val="num" w:pos="0"/>
          <w:tab w:val="right" w:pos="567"/>
        </w:tabs>
        <w:spacing w:after="0"/>
        <w:ind w:firstLine="284"/>
        <w:jc w:val="both"/>
        <w:rPr>
          <w:rFonts w:ascii="Times New Roman" w:hAnsi="Times New Roman"/>
          <w:b/>
          <w:bCs/>
          <w:lang w:val="uk-UA"/>
        </w:rPr>
      </w:pPr>
      <w:r w:rsidRPr="00997999">
        <w:rPr>
          <w:rFonts w:ascii="Times New Roman" w:hAnsi="Times New Roman"/>
          <w:b/>
          <w:bCs/>
          <w:lang w:val="uk-UA"/>
        </w:rPr>
        <w:t>Додаткова література</w:t>
      </w:r>
      <w:r>
        <w:rPr>
          <w:rFonts w:ascii="Times New Roman" w:hAnsi="Times New Roman"/>
          <w:b/>
          <w:bCs/>
          <w:lang w:val="uk-UA"/>
        </w:rPr>
        <w:t>:</w:t>
      </w:r>
    </w:p>
    <w:p w14:paraId="266C82D9" w14:textId="77777777" w:rsidR="00997999" w:rsidRPr="00997999" w:rsidRDefault="00997999" w:rsidP="00997999">
      <w:pPr>
        <w:pStyle w:val="a6"/>
        <w:numPr>
          <w:ilvl w:val="0"/>
          <w:numId w:val="13"/>
        </w:numPr>
        <w:shd w:val="clear" w:color="auto" w:fill="FFFFFF"/>
        <w:tabs>
          <w:tab w:val="num" w:pos="0"/>
          <w:tab w:val="right" w:pos="567"/>
        </w:tabs>
        <w:spacing w:after="0"/>
        <w:jc w:val="both"/>
        <w:rPr>
          <w:rFonts w:ascii="Times New Roman" w:hAnsi="Times New Roman"/>
          <w:lang w:val="uk-UA"/>
        </w:rPr>
      </w:pPr>
      <w:proofErr w:type="spellStart"/>
      <w:r w:rsidRPr="00997999">
        <w:rPr>
          <w:rFonts w:ascii="Times New Roman" w:hAnsi="Times New Roman"/>
          <w:lang w:val="uk-UA"/>
        </w:rPr>
        <w:t>Грибань</w:t>
      </w:r>
      <w:proofErr w:type="spellEnd"/>
      <w:r w:rsidRPr="00997999">
        <w:rPr>
          <w:rFonts w:ascii="Times New Roman" w:hAnsi="Times New Roman"/>
          <w:lang w:val="uk-UA"/>
        </w:rPr>
        <w:t xml:space="preserve">, В.М. Фізика елементарних частинок [Текст]: </w:t>
      </w:r>
      <w:proofErr w:type="spellStart"/>
      <w:r w:rsidRPr="00997999">
        <w:rPr>
          <w:rFonts w:ascii="Times New Roman" w:hAnsi="Times New Roman"/>
          <w:lang w:val="uk-UA"/>
        </w:rPr>
        <w:t>навч</w:t>
      </w:r>
      <w:proofErr w:type="spellEnd"/>
      <w:r w:rsidRPr="00997999">
        <w:rPr>
          <w:rFonts w:ascii="Times New Roman" w:hAnsi="Times New Roman"/>
          <w:lang w:val="uk-UA"/>
        </w:rPr>
        <w:t xml:space="preserve">. посібник / В.М. </w:t>
      </w:r>
      <w:proofErr w:type="spellStart"/>
      <w:r w:rsidRPr="00997999">
        <w:rPr>
          <w:rFonts w:ascii="Times New Roman" w:hAnsi="Times New Roman"/>
          <w:lang w:val="uk-UA"/>
        </w:rPr>
        <w:t>Грибань</w:t>
      </w:r>
      <w:proofErr w:type="spellEnd"/>
      <w:r w:rsidRPr="00997999">
        <w:rPr>
          <w:rFonts w:ascii="Times New Roman" w:hAnsi="Times New Roman"/>
          <w:lang w:val="uk-UA"/>
        </w:rPr>
        <w:t xml:space="preserve">; Ніжинський </w:t>
      </w:r>
      <w:proofErr w:type="spellStart"/>
      <w:r w:rsidRPr="00997999">
        <w:rPr>
          <w:rFonts w:ascii="Times New Roman" w:hAnsi="Times New Roman"/>
          <w:lang w:val="uk-UA"/>
        </w:rPr>
        <w:t>держ</w:t>
      </w:r>
      <w:proofErr w:type="spellEnd"/>
      <w:r w:rsidRPr="00997999">
        <w:rPr>
          <w:rFonts w:ascii="Times New Roman" w:hAnsi="Times New Roman"/>
          <w:lang w:val="uk-UA"/>
        </w:rPr>
        <w:t>. педагогічний ін-т ім. М.В. Гоголя. – Ніжин: [</w:t>
      </w:r>
      <w:proofErr w:type="spellStart"/>
      <w:r w:rsidRPr="00997999">
        <w:rPr>
          <w:rFonts w:ascii="Times New Roman" w:hAnsi="Times New Roman"/>
          <w:lang w:val="uk-UA"/>
        </w:rPr>
        <w:t>б.в</w:t>
      </w:r>
      <w:proofErr w:type="spellEnd"/>
      <w:r w:rsidRPr="00997999">
        <w:rPr>
          <w:rFonts w:ascii="Times New Roman" w:hAnsi="Times New Roman"/>
          <w:lang w:val="uk-UA"/>
        </w:rPr>
        <w:t>.], 1997. – 29 с.</w:t>
      </w:r>
    </w:p>
    <w:p w14:paraId="2BE47A7A" w14:textId="77777777" w:rsidR="00997999" w:rsidRPr="00997999" w:rsidRDefault="00997999" w:rsidP="00997999">
      <w:pPr>
        <w:pStyle w:val="a6"/>
        <w:numPr>
          <w:ilvl w:val="0"/>
          <w:numId w:val="13"/>
        </w:numPr>
        <w:shd w:val="clear" w:color="auto" w:fill="FFFFFF"/>
        <w:tabs>
          <w:tab w:val="num" w:pos="0"/>
          <w:tab w:val="right" w:pos="567"/>
        </w:tabs>
        <w:spacing w:after="0"/>
        <w:jc w:val="both"/>
        <w:rPr>
          <w:rFonts w:ascii="Times New Roman" w:hAnsi="Times New Roman"/>
          <w:lang w:val="uk-UA"/>
        </w:rPr>
      </w:pPr>
      <w:proofErr w:type="spellStart"/>
      <w:r w:rsidRPr="00997999">
        <w:rPr>
          <w:rFonts w:ascii="Times New Roman" w:hAnsi="Times New Roman"/>
          <w:lang w:val="uk-UA"/>
        </w:rPr>
        <w:t>Каденко</w:t>
      </w:r>
      <w:proofErr w:type="spellEnd"/>
      <w:r w:rsidRPr="00997999">
        <w:rPr>
          <w:rFonts w:ascii="Times New Roman" w:hAnsi="Times New Roman"/>
          <w:lang w:val="uk-UA"/>
        </w:rPr>
        <w:t xml:space="preserve"> І.М.. Фізика атомного ядра та частинок [Текст]: </w:t>
      </w:r>
      <w:proofErr w:type="spellStart"/>
      <w:r w:rsidRPr="00997999">
        <w:rPr>
          <w:rFonts w:ascii="Times New Roman" w:hAnsi="Times New Roman"/>
          <w:lang w:val="uk-UA"/>
        </w:rPr>
        <w:t>підруч</w:t>
      </w:r>
      <w:proofErr w:type="spellEnd"/>
      <w:r w:rsidRPr="00997999">
        <w:rPr>
          <w:rFonts w:ascii="Times New Roman" w:hAnsi="Times New Roman"/>
          <w:lang w:val="uk-UA"/>
        </w:rPr>
        <w:t xml:space="preserve">. для </w:t>
      </w:r>
      <w:proofErr w:type="spellStart"/>
      <w:r w:rsidRPr="00997999">
        <w:rPr>
          <w:rFonts w:ascii="Times New Roman" w:hAnsi="Times New Roman"/>
          <w:lang w:val="uk-UA"/>
        </w:rPr>
        <w:t>студ</w:t>
      </w:r>
      <w:proofErr w:type="spellEnd"/>
      <w:r w:rsidRPr="00997999">
        <w:rPr>
          <w:rFonts w:ascii="Times New Roman" w:hAnsi="Times New Roman"/>
          <w:lang w:val="uk-UA"/>
        </w:rPr>
        <w:t xml:space="preserve">. </w:t>
      </w:r>
      <w:proofErr w:type="spellStart"/>
      <w:r w:rsidRPr="00997999">
        <w:rPr>
          <w:rFonts w:ascii="Times New Roman" w:hAnsi="Times New Roman"/>
          <w:lang w:val="uk-UA"/>
        </w:rPr>
        <w:t>фіз</w:t>
      </w:r>
      <w:proofErr w:type="spellEnd"/>
      <w:r w:rsidRPr="00997999">
        <w:rPr>
          <w:rFonts w:ascii="Times New Roman" w:hAnsi="Times New Roman"/>
          <w:lang w:val="uk-UA"/>
        </w:rPr>
        <w:t>. ф-</w:t>
      </w:r>
      <w:proofErr w:type="spellStart"/>
      <w:r w:rsidRPr="00997999">
        <w:rPr>
          <w:rFonts w:ascii="Times New Roman" w:hAnsi="Times New Roman"/>
          <w:lang w:val="uk-UA"/>
        </w:rPr>
        <w:t>тів</w:t>
      </w:r>
      <w:proofErr w:type="spellEnd"/>
      <w:r w:rsidRPr="00997999">
        <w:rPr>
          <w:rFonts w:ascii="Times New Roman" w:hAnsi="Times New Roman"/>
          <w:lang w:val="uk-UA"/>
        </w:rPr>
        <w:t xml:space="preserve"> ун-тів / І.М. </w:t>
      </w:r>
      <w:proofErr w:type="spellStart"/>
      <w:r w:rsidRPr="00997999">
        <w:rPr>
          <w:rFonts w:ascii="Times New Roman" w:hAnsi="Times New Roman"/>
          <w:lang w:val="uk-UA"/>
        </w:rPr>
        <w:t>Каденко</w:t>
      </w:r>
      <w:proofErr w:type="spellEnd"/>
      <w:r w:rsidRPr="00997999">
        <w:rPr>
          <w:rFonts w:ascii="Times New Roman" w:hAnsi="Times New Roman"/>
          <w:lang w:val="uk-UA"/>
        </w:rPr>
        <w:t xml:space="preserve">, В.А.  </w:t>
      </w:r>
      <w:proofErr w:type="spellStart"/>
      <w:r w:rsidRPr="00997999">
        <w:rPr>
          <w:rFonts w:ascii="Times New Roman" w:hAnsi="Times New Roman"/>
          <w:lang w:val="uk-UA"/>
        </w:rPr>
        <w:t>Плюйко</w:t>
      </w:r>
      <w:proofErr w:type="spellEnd"/>
      <w:r w:rsidRPr="00997999">
        <w:rPr>
          <w:rFonts w:ascii="Times New Roman" w:hAnsi="Times New Roman"/>
          <w:lang w:val="uk-UA"/>
        </w:rPr>
        <w:t>; Київський національний ун-т ім. Тараса Шевченка. – К. : Київський ун-т, 2008. – 414 с.</w:t>
      </w:r>
    </w:p>
    <w:p w14:paraId="773B6446" w14:textId="77777777" w:rsidR="00997999" w:rsidRPr="00997999" w:rsidRDefault="00997999" w:rsidP="00997999">
      <w:pPr>
        <w:pStyle w:val="a6"/>
        <w:numPr>
          <w:ilvl w:val="0"/>
          <w:numId w:val="13"/>
        </w:numPr>
        <w:shd w:val="clear" w:color="auto" w:fill="FFFFFF"/>
        <w:tabs>
          <w:tab w:val="num" w:pos="0"/>
          <w:tab w:val="right" w:pos="567"/>
        </w:tabs>
        <w:spacing w:after="0"/>
        <w:jc w:val="both"/>
        <w:rPr>
          <w:rFonts w:ascii="Times New Roman" w:hAnsi="Times New Roman"/>
          <w:lang w:val="uk-UA"/>
        </w:rPr>
      </w:pPr>
      <w:r w:rsidRPr="00997999">
        <w:rPr>
          <w:rFonts w:ascii="Times New Roman" w:hAnsi="Times New Roman"/>
          <w:lang w:val="uk-UA"/>
        </w:rPr>
        <w:t xml:space="preserve">Мельничук О.В. Фізика атома і атомного ядра. Лабораторний практикум [Текст]: </w:t>
      </w:r>
      <w:proofErr w:type="spellStart"/>
      <w:r w:rsidRPr="00997999">
        <w:rPr>
          <w:rFonts w:ascii="Times New Roman" w:hAnsi="Times New Roman"/>
          <w:lang w:val="uk-UA"/>
        </w:rPr>
        <w:t>навч</w:t>
      </w:r>
      <w:proofErr w:type="spellEnd"/>
      <w:r w:rsidRPr="00997999">
        <w:rPr>
          <w:rFonts w:ascii="Times New Roman" w:hAnsi="Times New Roman"/>
          <w:lang w:val="uk-UA"/>
        </w:rPr>
        <w:t xml:space="preserve">. </w:t>
      </w:r>
      <w:proofErr w:type="spellStart"/>
      <w:r w:rsidRPr="00997999">
        <w:rPr>
          <w:rFonts w:ascii="Times New Roman" w:hAnsi="Times New Roman"/>
          <w:lang w:val="uk-UA"/>
        </w:rPr>
        <w:t>посіб</w:t>
      </w:r>
      <w:proofErr w:type="spellEnd"/>
      <w:r w:rsidRPr="00997999">
        <w:rPr>
          <w:rFonts w:ascii="Times New Roman" w:hAnsi="Times New Roman"/>
          <w:lang w:val="uk-UA"/>
        </w:rPr>
        <w:t xml:space="preserve">. / О. В. Мельничук, О. Г. Шевчук; Ніжинський </w:t>
      </w:r>
      <w:proofErr w:type="spellStart"/>
      <w:r w:rsidRPr="00997999">
        <w:rPr>
          <w:rFonts w:ascii="Times New Roman" w:hAnsi="Times New Roman"/>
          <w:lang w:val="uk-UA"/>
        </w:rPr>
        <w:t>держ</w:t>
      </w:r>
      <w:proofErr w:type="spellEnd"/>
      <w:r w:rsidRPr="00997999">
        <w:rPr>
          <w:rFonts w:ascii="Times New Roman" w:hAnsi="Times New Roman"/>
          <w:lang w:val="uk-UA"/>
        </w:rPr>
        <w:t xml:space="preserve">. педагогічний ун-т ім. Миколи Гоголя. – Ніжин : Видавництво НДПУ ім. </w:t>
      </w:r>
      <w:proofErr w:type="spellStart"/>
      <w:r w:rsidRPr="00997999">
        <w:rPr>
          <w:rFonts w:ascii="Times New Roman" w:hAnsi="Times New Roman"/>
          <w:lang w:val="uk-UA"/>
        </w:rPr>
        <w:t>М.Гоголя</w:t>
      </w:r>
      <w:proofErr w:type="spellEnd"/>
      <w:r w:rsidRPr="00997999">
        <w:rPr>
          <w:rFonts w:ascii="Times New Roman" w:hAnsi="Times New Roman"/>
          <w:lang w:val="uk-UA"/>
        </w:rPr>
        <w:t xml:space="preserve">, 2004. – 72 с.: </w:t>
      </w:r>
      <w:proofErr w:type="spellStart"/>
      <w:r w:rsidRPr="00997999">
        <w:rPr>
          <w:rFonts w:ascii="Times New Roman" w:hAnsi="Times New Roman"/>
          <w:lang w:val="uk-UA"/>
        </w:rPr>
        <w:t>іл</w:t>
      </w:r>
      <w:proofErr w:type="spellEnd"/>
      <w:r w:rsidRPr="00997999">
        <w:rPr>
          <w:rFonts w:ascii="Times New Roman" w:hAnsi="Times New Roman"/>
          <w:lang w:val="uk-UA"/>
        </w:rPr>
        <w:t xml:space="preserve">. </w:t>
      </w:r>
    </w:p>
    <w:p w14:paraId="3C82B5FC" w14:textId="77777777" w:rsidR="00997999" w:rsidRPr="00997999" w:rsidRDefault="00997999" w:rsidP="00997999">
      <w:pPr>
        <w:pStyle w:val="a6"/>
        <w:numPr>
          <w:ilvl w:val="0"/>
          <w:numId w:val="13"/>
        </w:numPr>
        <w:shd w:val="clear" w:color="auto" w:fill="FFFFFF"/>
        <w:tabs>
          <w:tab w:val="num" w:pos="0"/>
          <w:tab w:val="right" w:pos="567"/>
        </w:tabs>
        <w:spacing w:after="0"/>
        <w:jc w:val="both"/>
        <w:rPr>
          <w:rFonts w:ascii="Times New Roman" w:hAnsi="Times New Roman"/>
          <w:lang w:val="uk-UA"/>
        </w:rPr>
      </w:pPr>
      <w:proofErr w:type="spellStart"/>
      <w:r w:rsidRPr="00997999">
        <w:rPr>
          <w:rFonts w:ascii="Times New Roman" w:hAnsi="Times New Roman"/>
          <w:lang w:val="uk-UA"/>
        </w:rPr>
        <w:t>Ситенко</w:t>
      </w:r>
      <w:proofErr w:type="spellEnd"/>
      <w:r w:rsidRPr="00997999">
        <w:rPr>
          <w:rFonts w:ascii="Times New Roman" w:hAnsi="Times New Roman"/>
          <w:lang w:val="uk-UA"/>
        </w:rPr>
        <w:t xml:space="preserve"> О.Г. Теорія ядра [Текст]: </w:t>
      </w:r>
      <w:proofErr w:type="spellStart"/>
      <w:r w:rsidRPr="00997999">
        <w:rPr>
          <w:rFonts w:ascii="Times New Roman" w:hAnsi="Times New Roman"/>
          <w:lang w:val="uk-UA"/>
        </w:rPr>
        <w:t>навч</w:t>
      </w:r>
      <w:proofErr w:type="spellEnd"/>
      <w:r w:rsidRPr="00997999">
        <w:rPr>
          <w:rFonts w:ascii="Times New Roman" w:hAnsi="Times New Roman"/>
          <w:lang w:val="uk-UA"/>
        </w:rPr>
        <w:t xml:space="preserve">. посібник для </w:t>
      </w:r>
      <w:proofErr w:type="spellStart"/>
      <w:r w:rsidRPr="00997999">
        <w:rPr>
          <w:rFonts w:ascii="Times New Roman" w:hAnsi="Times New Roman"/>
          <w:lang w:val="uk-UA"/>
        </w:rPr>
        <w:t>студ</w:t>
      </w:r>
      <w:proofErr w:type="spellEnd"/>
      <w:r w:rsidRPr="00997999">
        <w:rPr>
          <w:rFonts w:ascii="Times New Roman" w:hAnsi="Times New Roman"/>
          <w:lang w:val="uk-UA"/>
        </w:rPr>
        <w:t xml:space="preserve">. </w:t>
      </w:r>
      <w:proofErr w:type="spellStart"/>
      <w:r w:rsidRPr="00997999">
        <w:rPr>
          <w:rFonts w:ascii="Times New Roman" w:hAnsi="Times New Roman"/>
          <w:lang w:val="uk-UA"/>
        </w:rPr>
        <w:t>фіз</w:t>
      </w:r>
      <w:proofErr w:type="spellEnd"/>
      <w:r w:rsidRPr="00997999">
        <w:rPr>
          <w:rFonts w:ascii="Times New Roman" w:hAnsi="Times New Roman"/>
          <w:lang w:val="uk-UA"/>
        </w:rPr>
        <w:t xml:space="preserve">. спец. вищих </w:t>
      </w:r>
      <w:proofErr w:type="spellStart"/>
      <w:r w:rsidRPr="00997999">
        <w:rPr>
          <w:rFonts w:ascii="Times New Roman" w:hAnsi="Times New Roman"/>
          <w:lang w:val="uk-UA"/>
        </w:rPr>
        <w:t>закл</w:t>
      </w:r>
      <w:proofErr w:type="spellEnd"/>
      <w:r w:rsidRPr="00997999">
        <w:rPr>
          <w:rFonts w:ascii="Times New Roman" w:hAnsi="Times New Roman"/>
          <w:lang w:val="uk-UA"/>
        </w:rPr>
        <w:t xml:space="preserve">. освіти / О.Г. </w:t>
      </w:r>
      <w:proofErr w:type="spellStart"/>
      <w:r w:rsidRPr="00997999">
        <w:rPr>
          <w:rFonts w:ascii="Times New Roman" w:hAnsi="Times New Roman"/>
          <w:lang w:val="uk-UA"/>
        </w:rPr>
        <w:t>Ситенко</w:t>
      </w:r>
      <w:proofErr w:type="spellEnd"/>
      <w:r w:rsidRPr="00997999">
        <w:rPr>
          <w:rFonts w:ascii="Times New Roman" w:hAnsi="Times New Roman"/>
          <w:lang w:val="uk-UA"/>
        </w:rPr>
        <w:t xml:space="preserve">, В.К. </w:t>
      </w:r>
      <w:proofErr w:type="spellStart"/>
      <w:r w:rsidRPr="00997999">
        <w:rPr>
          <w:rFonts w:ascii="Times New Roman" w:hAnsi="Times New Roman"/>
          <w:lang w:val="uk-UA"/>
        </w:rPr>
        <w:t>Тартаковський</w:t>
      </w:r>
      <w:proofErr w:type="spellEnd"/>
      <w:r w:rsidRPr="00997999">
        <w:rPr>
          <w:rFonts w:ascii="Times New Roman" w:hAnsi="Times New Roman"/>
          <w:lang w:val="uk-UA"/>
        </w:rPr>
        <w:t>. – 2.вид. – К. : Либідь, 2001. – 607 с.</w:t>
      </w:r>
    </w:p>
    <w:p w14:paraId="7D8C5564" w14:textId="77777777" w:rsidR="00997999" w:rsidRPr="00997999" w:rsidRDefault="00997999" w:rsidP="00997999">
      <w:pPr>
        <w:pStyle w:val="a6"/>
        <w:numPr>
          <w:ilvl w:val="0"/>
          <w:numId w:val="13"/>
        </w:numPr>
        <w:shd w:val="clear" w:color="auto" w:fill="FFFFFF"/>
        <w:tabs>
          <w:tab w:val="num" w:pos="0"/>
          <w:tab w:val="right" w:pos="567"/>
        </w:tabs>
        <w:spacing w:after="0"/>
        <w:jc w:val="both"/>
        <w:rPr>
          <w:rFonts w:ascii="Times New Roman" w:hAnsi="Times New Roman"/>
          <w:lang w:val="uk-UA"/>
        </w:rPr>
      </w:pPr>
      <w:proofErr w:type="spellStart"/>
      <w:r w:rsidRPr="00997999">
        <w:rPr>
          <w:rFonts w:ascii="Times New Roman" w:hAnsi="Times New Roman"/>
          <w:lang w:val="uk-UA"/>
        </w:rPr>
        <w:t>Тартаковський</w:t>
      </w:r>
      <w:proofErr w:type="spellEnd"/>
      <w:r w:rsidRPr="00997999">
        <w:rPr>
          <w:rFonts w:ascii="Times New Roman" w:hAnsi="Times New Roman"/>
          <w:lang w:val="uk-UA"/>
        </w:rPr>
        <w:t xml:space="preserve"> В.К. Фізика ядра та елементарних частинок [Текст] : конспект лекцій для </w:t>
      </w:r>
      <w:proofErr w:type="spellStart"/>
      <w:r w:rsidRPr="00997999">
        <w:rPr>
          <w:rFonts w:ascii="Times New Roman" w:hAnsi="Times New Roman"/>
          <w:lang w:val="uk-UA"/>
        </w:rPr>
        <w:t>студ</w:t>
      </w:r>
      <w:proofErr w:type="spellEnd"/>
      <w:r w:rsidRPr="00997999">
        <w:rPr>
          <w:rFonts w:ascii="Times New Roman" w:hAnsi="Times New Roman"/>
          <w:lang w:val="uk-UA"/>
        </w:rPr>
        <w:t xml:space="preserve">. </w:t>
      </w:r>
      <w:proofErr w:type="spellStart"/>
      <w:r w:rsidRPr="00997999">
        <w:rPr>
          <w:rFonts w:ascii="Times New Roman" w:hAnsi="Times New Roman"/>
          <w:lang w:val="uk-UA"/>
        </w:rPr>
        <w:t>фіз</w:t>
      </w:r>
      <w:proofErr w:type="spellEnd"/>
      <w:r w:rsidRPr="00997999">
        <w:rPr>
          <w:rFonts w:ascii="Times New Roman" w:hAnsi="Times New Roman"/>
          <w:lang w:val="uk-UA"/>
        </w:rPr>
        <w:t xml:space="preserve">. факультету / В. К. </w:t>
      </w:r>
      <w:proofErr w:type="spellStart"/>
      <w:r w:rsidRPr="00997999">
        <w:rPr>
          <w:rFonts w:ascii="Times New Roman" w:hAnsi="Times New Roman"/>
          <w:lang w:val="uk-UA"/>
        </w:rPr>
        <w:t>Тартаковський</w:t>
      </w:r>
      <w:proofErr w:type="spellEnd"/>
      <w:r w:rsidRPr="00997999">
        <w:rPr>
          <w:rFonts w:ascii="Times New Roman" w:hAnsi="Times New Roman"/>
          <w:lang w:val="uk-UA"/>
        </w:rPr>
        <w:t>. – К. : Київський ун-т ім. Тараса Шевченка, 1997. – 97 с.</w:t>
      </w:r>
    </w:p>
    <w:p w14:paraId="0BB4DD29" w14:textId="77777777" w:rsidR="00997999" w:rsidRPr="00997999" w:rsidRDefault="00997999" w:rsidP="00997999">
      <w:pPr>
        <w:pStyle w:val="a6"/>
        <w:numPr>
          <w:ilvl w:val="0"/>
          <w:numId w:val="13"/>
        </w:numPr>
        <w:shd w:val="clear" w:color="auto" w:fill="FFFFFF"/>
        <w:tabs>
          <w:tab w:val="num" w:pos="0"/>
          <w:tab w:val="right" w:pos="567"/>
        </w:tabs>
        <w:spacing w:after="0"/>
        <w:jc w:val="both"/>
        <w:rPr>
          <w:rFonts w:ascii="Times New Roman" w:hAnsi="Times New Roman"/>
          <w:lang w:val="uk-UA"/>
        </w:rPr>
      </w:pPr>
      <w:r w:rsidRPr="00997999">
        <w:rPr>
          <w:rFonts w:ascii="Times New Roman" w:hAnsi="Times New Roman"/>
          <w:lang w:val="uk-UA"/>
        </w:rPr>
        <w:t xml:space="preserve">Фізика ядра і елементарних частинок [Текст] : задачі та методика їх розв'язування / уклад. А. Й. Савчук, І. М. </w:t>
      </w:r>
      <w:proofErr w:type="spellStart"/>
      <w:r w:rsidRPr="00997999">
        <w:rPr>
          <w:rFonts w:ascii="Times New Roman" w:hAnsi="Times New Roman"/>
          <w:lang w:val="uk-UA"/>
        </w:rPr>
        <w:t>Юрійчук</w:t>
      </w:r>
      <w:proofErr w:type="spellEnd"/>
      <w:r w:rsidRPr="00997999">
        <w:rPr>
          <w:rFonts w:ascii="Times New Roman" w:hAnsi="Times New Roman"/>
          <w:lang w:val="uk-UA"/>
        </w:rPr>
        <w:t xml:space="preserve"> ; Чернівецький національний ун-т ім. Юрія Федьковича. – Чернівці : Рута, 2007. – 88 с.</w:t>
      </w:r>
    </w:p>
    <w:p w14:paraId="578192F1" w14:textId="33A90BB6" w:rsidR="00997999" w:rsidRPr="00997999" w:rsidRDefault="00997999" w:rsidP="00997999">
      <w:pPr>
        <w:pStyle w:val="a6"/>
        <w:numPr>
          <w:ilvl w:val="0"/>
          <w:numId w:val="13"/>
        </w:numPr>
        <w:shd w:val="clear" w:color="auto" w:fill="FFFFFF"/>
        <w:tabs>
          <w:tab w:val="num" w:pos="0"/>
          <w:tab w:val="right" w:pos="567"/>
        </w:tabs>
        <w:spacing w:after="0"/>
        <w:jc w:val="both"/>
        <w:rPr>
          <w:rFonts w:ascii="Times New Roman" w:hAnsi="Times New Roman"/>
          <w:lang w:val="uk-UA"/>
        </w:rPr>
      </w:pPr>
      <w:r w:rsidRPr="00997999">
        <w:rPr>
          <w:rFonts w:ascii="Times New Roman" w:hAnsi="Times New Roman"/>
          <w:lang w:val="uk-UA"/>
        </w:rPr>
        <w:t xml:space="preserve">Харченко Н.П. Тестові завдання з курсу «Атомна фізика» [Текст] / Н.П. Харченко, С.Б. </w:t>
      </w:r>
      <w:proofErr w:type="spellStart"/>
      <w:r w:rsidRPr="00997999">
        <w:rPr>
          <w:rFonts w:ascii="Times New Roman" w:hAnsi="Times New Roman"/>
          <w:lang w:val="uk-UA"/>
        </w:rPr>
        <w:t>Полозов</w:t>
      </w:r>
      <w:proofErr w:type="spellEnd"/>
      <w:r w:rsidRPr="00997999">
        <w:rPr>
          <w:rFonts w:ascii="Times New Roman" w:hAnsi="Times New Roman"/>
          <w:lang w:val="uk-UA"/>
        </w:rPr>
        <w:t>; Київський національний ун-т ім. Тараса Шевченка. – К.: [</w:t>
      </w:r>
      <w:proofErr w:type="spellStart"/>
      <w:r w:rsidRPr="00997999">
        <w:rPr>
          <w:rFonts w:ascii="Times New Roman" w:hAnsi="Times New Roman"/>
          <w:lang w:val="uk-UA"/>
        </w:rPr>
        <w:t>б.в</w:t>
      </w:r>
      <w:proofErr w:type="spellEnd"/>
      <w:r w:rsidRPr="00997999">
        <w:rPr>
          <w:rFonts w:ascii="Times New Roman" w:hAnsi="Times New Roman"/>
          <w:lang w:val="uk-UA"/>
        </w:rPr>
        <w:t>.], 2007. – 71 с.</w:t>
      </w:r>
    </w:p>
    <w:p w14:paraId="20EF1207" w14:textId="73F83419" w:rsidR="00997999" w:rsidRPr="00997999" w:rsidRDefault="00997999" w:rsidP="00997999">
      <w:pPr>
        <w:shd w:val="clear" w:color="auto" w:fill="FFFFFF"/>
        <w:tabs>
          <w:tab w:val="num" w:pos="0"/>
          <w:tab w:val="right" w:pos="567"/>
        </w:tabs>
        <w:spacing w:after="0"/>
        <w:ind w:firstLine="284"/>
        <w:jc w:val="both"/>
        <w:rPr>
          <w:rFonts w:ascii="Times New Roman" w:hAnsi="Times New Roman"/>
          <w:b/>
          <w:bCs/>
          <w:lang w:val="uk-UA"/>
        </w:rPr>
      </w:pPr>
      <w:r w:rsidRPr="00997999">
        <w:rPr>
          <w:rFonts w:ascii="Times New Roman" w:hAnsi="Times New Roman"/>
          <w:b/>
          <w:bCs/>
          <w:lang w:val="uk-UA"/>
        </w:rPr>
        <w:t>Інтернет ресурси</w:t>
      </w:r>
      <w:r>
        <w:rPr>
          <w:rFonts w:ascii="Times New Roman" w:hAnsi="Times New Roman"/>
          <w:b/>
          <w:bCs/>
          <w:lang w:val="uk-UA"/>
        </w:rPr>
        <w:t>:</w:t>
      </w:r>
    </w:p>
    <w:p w14:paraId="0E934E4B" w14:textId="48CE12A0" w:rsidR="00997999" w:rsidRPr="00997999" w:rsidRDefault="00997999" w:rsidP="00997999">
      <w:pPr>
        <w:pStyle w:val="a6"/>
        <w:numPr>
          <w:ilvl w:val="1"/>
          <w:numId w:val="11"/>
        </w:numPr>
        <w:shd w:val="clear" w:color="auto" w:fill="FFFFFF"/>
        <w:tabs>
          <w:tab w:val="num" w:pos="0"/>
          <w:tab w:val="right" w:pos="567"/>
        </w:tabs>
        <w:spacing w:after="0"/>
        <w:jc w:val="both"/>
        <w:rPr>
          <w:rFonts w:ascii="Times New Roman" w:hAnsi="Times New Roman"/>
          <w:lang w:val="uk-UA"/>
        </w:rPr>
      </w:pPr>
      <w:r w:rsidRPr="00997999">
        <w:rPr>
          <w:rFonts w:ascii="Times New Roman" w:hAnsi="Times New Roman"/>
          <w:lang w:val="uk-UA"/>
        </w:rPr>
        <w:t>CERN [Електронний ресурс]. – Режим доступу: https://home.cern/. – Назва з екрана.</w:t>
      </w:r>
    </w:p>
    <w:p w14:paraId="442F4C1E" w14:textId="77777777" w:rsidR="00997999" w:rsidRPr="00997999" w:rsidRDefault="00997999" w:rsidP="00997999">
      <w:pPr>
        <w:shd w:val="clear" w:color="auto" w:fill="FFFFFF"/>
        <w:tabs>
          <w:tab w:val="num" w:pos="0"/>
          <w:tab w:val="right" w:pos="567"/>
        </w:tabs>
        <w:spacing w:after="0"/>
        <w:ind w:firstLine="284"/>
        <w:jc w:val="both"/>
        <w:rPr>
          <w:rFonts w:ascii="Times New Roman" w:hAnsi="Times New Roman"/>
          <w:lang w:val="uk-UA"/>
        </w:rPr>
      </w:pPr>
      <w:proofErr w:type="spellStart"/>
      <w:r w:rsidRPr="00997999">
        <w:rPr>
          <w:rFonts w:ascii="Times New Roman" w:hAnsi="Times New Roman"/>
          <w:lang w:val="uk-UA"/>
        </w:rPr>
        <w:t>Institut</w:t>
      </w:r>
      <w:proofErr w:type="spellEnd"/>
      <w:r w:rsidRPr="00997999">
        <w:rPr>
          <w:rFonts w:ascii="Times New Roman" w:hAnsi="Times New Roman"/>
          <w:lang w:val="uk-UA"/>
        </w:rPr>
        <w:t xml:space="preserve"> </w:t>
      </w:r>
      <w:proofErr w:type="spellStart"/>
      <w:r w:rsidRPr="00997999">
        <w:rPr>
          <w:rFonts w:ascii="Times New Roman" w:hAnsi="Times New Roman"/>
          <w:lang w:val="uk-UA"/>
        </w:rPr>
        <w:t>national</w:t>
      </w:r>
      <w:proofErr w:type="spellEnd"/>
      <w:r w:rsidRPr="00997999">
        <w:rPr>
          <w:rFonts w:ascii="Times New Roman" w:hAnsi="Times New Roman"/>
          <w:lang w:val="uk-UA"/>
        </w:rPr>
        <w:t xml:space="preserve"> </w:t>
      </w:r>
      <w:proofErr w:type="spellStart"/>
      <w:r w:rsidRPr="00997999">
        <w:rPr>
          <w:rFonts w:ascii="Times New Roman" w:hAnsi="Times New Roman"/>
          <w:lang w:val="uk-UA"/>
        </w:rPr>
        <w:t>de</w:t>
      </w:r>
      <w:proofErr w:type="spellEnd"/>
      <w:r w:rsidRPr="00997999">
        <w:rPr>
          <w:rFonts w:ascii="Times New Roman" w:hAnsi="Times New Roman"/>
          <w:lang w:val="uk-UA"/>
        </w:rPr>
        <w:t xml:space="preserve"> </w:t>
      </w:r>
      <w:proofErr w:type="spellStart"/>
      <w:r w:rsidRPr="00997999">
        <w:rPr>
          <w:rFonts w:ascii="Times New Roman" w:hAnsi="Times New Roman"/>
          <w:lang w:val="uk-UA"/>
        </w:rPr>
        <w:t>physique</w:t>
      </w:r>
      <w:proofErr w:type="spellEnd"/>
      <w:r w:rsidRPr="00997999">
        <w:rPr>
          <w:rFonts w:ascii="Times New Roman" w:hAnsi="Times New Roman"/>
          <w:lang w:val="uk-UA"/>
        </w:rPr>
        <w:t xml:space="preserve"> </w:t>
      </w:r>
      <w:proofErr w:type="spellStart"/>
      <w:r w:rsidRPr="00997999">
        <w:rPr>
          <w:rFonts w:ascii="Times New Roman" w:hAnsi="Times New Roman"/>
          <w:lang w:val="uk-UA"/>
        </w:rPr>
        <w:t>nucléaire</w:t>
      </w:r>
      <w:proofErr w:type="spellEnd"/>
      <w:r w:rsidRPr="00997999">
        <w:rPr>
          <w:rFonts w:ascii="Times New Roman" w:hAnsi="Times New Roman"/>
          <w:lang w:val="uk-UA"/>
        </w:rPr>
        <w:t xml:space="preserve"> </w:t>
      </w:r>
      <w:proofErr w:type="spellStart"/>
      <w:r w:rsidRPr="00997999">
        <w:rPr>
          <w:rFonts w:ascii="Times New Roman" w:hAnsi="Times New Roman"/>
          <w:lang w:val="uk-UA"/>
        </w:rPr>
        <w:t>et</w:t>
      </w:r>
      <w:proofErr w:type="spellEnd"/>
      <w:r w:rsidRPr="00997999">
        <w:rPr>
          <w:rFonts w:ascii="Times New Roman" w:hAnsi="Times New Roman"/>
          <w:lang w:val="uk-UA"/>
        </w:rPr>
        <w:t xml:space="preserve"> </w:t>
      </w:r>
      <w:proofErr w:type="spellStart"/>
      <w:r w:rsidRPr="00997999">
        <w:rPr>
          <w:rFonts w:ascii="Times New Roman" w:hAnsi="Times New Roman"/>
          <w:lang w:val="uk-UA"/>
        </w:rPr>
        <w:t>de</w:t>
      </w:r>
      <w:proofErr w:type="spellEnd"/>
      <w:r w:rsidRPr="00997999">
        <w:rPr>
          <w:rFonts w:ascii="Times New Roman" w:hAnsi="Times New Roman"/>
          <w:lang w:val="uk-UA"/>
        </w:rPr>
        <w:t xml:space="preserve"> </w:t>
      </w:r>
      <w:proofErr w:type="spellStart"/>
      <w:r w:rsidRPr="00997999">
        <w:rPr>
          <w:rFonts w:ascii="Times New Roman" w:hAnsi="Times New Roman"/>
          <w:lang w:val="uk-UA"/>
        </w:rPr>
        <w:t>physique</w:t>
      </w:r>
      <w:proofErr w:type="spellEnd"/>
      <w:r w:rsidRPr="00997999">
        <w:rPr>
          <w:rFonts w:ascii="Times New Roman" w:hAnsi="Times New Roman"/>
          <w:lang w:val="uk-UA"/>
        </w:rPr>
        <w:t xml:space="preserve"> </w:t>
      </w:r>
      <w:proofErr w:type="spellStart"/>
      <w:r w:rsidRPr="00997999">
        <w:rPr>
          <w:rFonts w:ascii="Times New Roman" w:hAnsi="Times New Roman"/>
          <w:lang w:val="uk-UA"/>
        </w:rPr>
        <w:t>des</w:t>
      </w:r>
      <w:proofErr w:type="spellEnd"/>
      <w:r w:rsidRPr="00997999">
        <w:rPr>
          <w:rFonts w:ascii="Times New Roman" w:hAnsi="Times New Roman"/>
          <w:lang w:val="uk-UA"/>
        </w:rPr>
        <w:t xml:space="preserve"> </w:t>
      </w:r>
      <w:proofErr w:type="spellStart"/>
      <w:r w:rsidRPr="00997999">
        <w:rPr>
          <w:rFonts w:ascii="Times New Roman" w:hAnsi="Times New Roman"/>
          <w:lang w:val="uk-UA"/>
        </w:rPr>
        <w:t>particules</w:t>
      </w:r>
      <w:proofErr w:type="spellEnd"/>
      <w:r w:rsidRPr="00997999">
        <w:rPr>
          <w:rFonts w:ascii="Times New Roman" w:hAnsi="Times New Roman"/>
          <w:lang w:val="uk-UA"/>
        </w:rPr>
        <w:t>. - Режим доступу: https://in2p3.cnrs.fr/ - Назва з екрана.</w:t>
      </w:r>
    </w:p>
    <w:p w14:paraId="675CDBEB" w14:textId="77777777" w:rsidR="00C611E5" w:rsidRPr="00997999" w:rsidRDefault="00C611E5" w:rsidP="00997999">
      <w:pPr>
        <w:shd w:val="clear" w:color="auto" w:fill="FFFFFF"/>
        <w:tabs>
          <w:tab w:val="num" w:pos="0"/>
          <w:tab w:val="right" w:pos="567"/>
        </w:tabs>
        <w:spacing w:after="0"/>
        <w:ind w:firstLine="284"/>
        <w:jc w:val="both"/>
        <w:rPr>
          <w:rFonts w:ascii="Times New Roman" w:hAnsi="Times New Roman"/>
          <w:lang w:val="uk-UA"/>
        </w:rPr>
      </w:pPr>
    </w:p>
    <w:p w14:paraId="706DB8A2" w14:textId="77777777" w:rsidR="00281B79" w:rsidRPr="001328B8" w:rsidRDefault="00281B79" w:rsidP="00C611E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sectPr w:rsidR="00281B79" w:rsidRPr="001328B8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407E5"/>
    <w:multiLevelType w:val="hybridMultilevel"/>
    <w:tmpl w:val="0BAAD00C"/>
    <w:lvl w:ilvl="0" w:tplc="0419000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CD1091"/>
    <w:multiLevelType w:val="hybridMultilevel"/>
    <w:tmpl w:val="99480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4" w15:restartNumberingAfterBreak="0">
    <w:nsid w:val="1A531703"/>
    <w:multiLevelType w:val="hybridMultilevel"/>
    <w:tmpl w:val="E8AA5E22"/>
    <w:lvl w:ilvl="0" w:tplc="0C00000F">
      <w:start w:val="1"/>
      <w:numFmt w:val="decimal"/>
      <w:lvlText w:val="%1."/>
      <w:lvlJc w:val="left"/>
      <w:pPr>
        <w:ind w:left="1004" w:hanging="360"/>
      </w:pPr>
    </w:lvl>
    <w:lvl w:ilvl="1" w:tplc="0C000019" w:tentative="1">
      <w:start w:val="1"/>
      <w:numFmt w:val="lowerLetter"/>
      <w:lvlText w:val="%2."/>
      <w:lvlJc w:val="left"/>
      <w:pPr>
        <w:ind w:left="1724" w:hanging="360"/>
      </w:pPr>
    </w:lvl>
    <w:lvl w:ilvl="2" w:tplc="0C00001B" w:tentative="1">
      <w:start w:val="1"/>
      <w:numFmt w:val="lowerRoman"/>
      <w:lvlText w:val="%3."/>
      <w:lvlJc w:val="right"/>
      <w:pPr>
        <w:ind w:left="2444" w:hanging="180"/>
      </w:pPr>
    </w:lvl>
    <w:lvl w:ilvl="3" w:tplc="0C00000F" w:tentative="1">
      <w:start w:val="1"/>
      <w:numFmt w:val="decimal"/>
      <w:lvlText w:val="%4."/>
      <w:lvlJc w:val="left"/>
      <w:pPr>
        <w:ind w:left="3164" w:hanging="360"/>
      </w:pPr>
    </w:lvl>
    <w:lvl w:ilvl="4" w:tplc="0C000019" w:tentative="1">
      <w:start w:val="1"/>
      <w:numFmt w:val="lowerLetter"/>
      <w:lvlText w:val="%5."/>
      <w:lvlJc w:val="left"/>
      <w:pPr>
        <w:ind w:left="3884" w:hanging="360"/>
      </w:pPr>
    </w:lvl>
    <w:lvl w:ilvl="5" w:tplc="0C00001B" w:tentative="1">
      <w:start w:val="1"/>
      <w:numFmt w:val="lowerRoman"/>
      <w:lvlText w:val="%6."/>
      <w:lvlJc w:val="right"/>
      <w:pPr>
        <w:ind w:left="4604" w:hanging="180"/>
      </w:pPr>
    </w:lvl>
    <w:lvl w:ilvl="6" w:tplc="0C00000F" w:tentative="1">
      <w:start w:val="1"/>
      <w:numFmt w:val="decimal"/>
      <w:lvlText w:val="%7."/>
      <w:lvlJc w:val="left"/>
      <w:pPr>
        <w:ind w:left="5324" w:hanging="360"/>
      </w:pPr>
    </w:lvl>
    <w:lvl w:ilvl="7" w:tplc="0C000019" w:tentative="1">
      <w:start w:val="1"/>
      <w:numFmt w:val="lowerLetter"/>
      <w:lvlText w:val="%8."/>
      <w:lvlJc w:val="left"/>
      <w:pPr>
        <w:ind w:left="6044" w:hanging="360"/>
      </w:pPr>
    </w:lvl>
    <w:lvl w:ilvl="8" w:tplc="0C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E33EFF"/>
    <w:multiLevelType w:val="hybridMultilevel"/>
    <w:tmpl w:val="0EB44FE4"/>
    <w:lvl w:ilvl="0" w:tplc="0C00000F">
      <w:start w:val="1"/>
      <w:numFmt w:val="decimal"/>
      <w:lvlText w:val="%1."/>
      <w:lvlJc w:val="left"/>
      <w:pPr>
        <w:ind w:left="1004" w:hanging="360"/>
      </w:pPr>
    </w:lvl>
    <w:lvl w:ilvl="1" w:tplc="0C000019" w:tentative="1">
      <w:start w:val="1"/>
      <w:numFmt w:val="lowerLetter"/>
      <w:lvlText w:val="%2."/>
      <w:lvlJc w:val="left"/>
      <w:pPr>
        <w:ind w:left="1724" w:hanging="360"/>
      </w:pPr>
    </w:lvl>
    <w:lvl w:ilvl="2" w:tplc="0C00001B" w:tentative="1">
      <w:start w:val="1"/>
      <w:numFmt w:val="lowerRoman"/>
      <w:lvlText w:val="%3."/>
      <w:lvlJc w:val="right"/>
      <w:pPr>
        <w:ind w:left="2444" w:hanging="180"/>
      </w:pPr>
    </w:lvl>
    <w:lvl w:ilvl="3" w:tplc="0C00000F" w:tentative="1">
      <w:start w:val="1"/>
      <w:numFmt w:val="decimal"/>
      <w:lvlText w:val="%4."/>
      <w:lvlJc w:val="left"/>
      <w:pPr>
        <w:ind w:left="3164" w:hanging="360"/>
      </w:pPr>
    </w:lvl>
    <w:lvl w:ilvl="4" w:tplc="0C000019" w:tentative="1">
      <w:start w:val="1"/>
      <w:numFmt w:val="lowerLetter"/>
      <w:lvlText w:val="%5."/>
      <w:lvlJc w:val="left"/>
      <w:pPr>
        <w:ind w:left="3884" w:hanging="360"/>
      </w:pPr>
    </w:lvl>
    <w:lvl w:ilvl="5" w:tplc="0C00001B" w:tentative="1">
      <w:start w:val="1"/>
      <w:numFmt w:val="lowerRoman"/>
      <w:lvlText w:val="%6."/>
      <w:lvlJc w:val="right"/>
      <w:pPr>
        <w:ind w:left="4604" w:hanging="180"/>
      </w:pPr>
    </w:lvl>
    <w:lvl w:ilvl="6" w:tplc="0C00000F" w:tentative="1">
      <w:start w:val="1"/>
      <w:numFmt w:val="decimal"/>
      <w:lvlText w:val="%7."/>
      <w:lvlJc w:val="left"/>
      <w:pPr>
        <w:ind w:left="5324" w:hanging="360"/>
      </w:pPr>
    </w:lvl>
    <w:lvl w:ilvl="7" w:tplc="0C000019" w:tentative="1">
      <w:start w:val="1"/>
      <w:numFmt w:val="lowerLetter"/>
      <w:lvlText w:val="%8."/>
      <w:lvlJc w:val="left"/>
      <w:pPr>
        <w:ind w:left="6044" w:hanging="360"/>
      </w:pPr>
    </w:lvl>
    <w:lvl w:ilvl="8" w:tplc="0C0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9480BF3"/>
    <w:multiLevelType w:val="hybridMultilevel"/>
    <w:tmpl w:val="3D38FAFE"/>
    <w:lvl w:ilvl="0" w:tplc="F8DA5CE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3DE4D88"/>
    <w:multiLevelType w:val="hybridMultilevel"/>
    <w:tmpl w:val="9944710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B6785A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E04523"/>
    <w:multiLevelType w:val="hybridMultilevel"/>
    <w:tmpl w:val="C0C61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93"/>
    <w:rsid w:val="00043553"/>
    <w:rsid w:val="00081482"/>
    <w:rsid w:val="000F4124"/>
    <w:rsid w:val="00125B34"/>
    <w:rsid w:val="00125F96"/>
    <w:rsid w:val="001328B8"/>
    <w:rsid w:val="00180C60"/>
    <w:rsid w:val="00221ECA"/>
    <w:rsid w:val="00225B08"/>
    <w:rsid w:val="002521A3"/>
    <w:rsid w:val="00281B79"/>
    <w:rsid w:val="00281F6A"/>
    <w:rsid w:val="00284230"/>
    <w:rsid w:val="0028790C"/>
    <w:rsid w:val="002A09E1"/>
    <w:rsid w:val="002C4533"/>
    <w:rsid w:val="002F1206"/>
    <w:rsid w:val="003721CF"/>
    <w:rsid w:val="003B0593"/>
    <w:rsid w:val="003B7639"/>
    <w:rsid w:val="003F1F51"/>
    <w:rsid w:val="003F6220"/>
    <w:rsid w:val="004035C5"/>
    <w:rsid w:val="00411191"/>
    <w:rsid w:val="00414419"/>
    <w:rsid w:val="00435855"/>
    <w:rsid w:val="00465887"/>
    <w:rsid w:val="00477A3E"/>
    <w:rsid w:val="004B522A"/>
    <w:rsid w:val="004D2D97"/>
    <w:rsid w:val="004E6D9E"/>
    <w:rsid w:val="00530E9D"/>
    <w:rsid w:val="00546FE5"/>
    <w:rsid w:val="0055396A"/>
    <w:rsid w:val="00555B8D"/>
    <w:rsid w:val="00570ACE"/>
    <w:rsid w:val="00571464"/>
    <w:rsid w:val="005F278C"/>
    <w:rsid w:val="006B7B35"/>
    <w:rsid w:val="006F6C7F"/>
    <w:rsid w:val="00702A13"/>
    <w:rsid w:val="00734CB1"/>
    <w:rsid w:val="007420AD"/>
    <w:rsid w:val="00775106"/>
    <w:rsid w:val="007B7CC7"/>
    <w:rsid w:val="007C338F"/>
    <w:rsid w:val="007C5FCA"/>
    <w:rsid w:val="00844424"/>
    <w:rsid w:val="00892A50"/>
    <w:rsid w:val="00922A9B"/>
    <w:rsid w:val="0092732D"/>
    <w:rsid w:val="0096406E"/>
    <w:rsid w:val="009830D6"/>
    <w:rsid w:val="00990A79"/>
    <w:rsid w:val="00997999"/>
    <w:rsid w:val="009A3D50"/>
    <w:rsid w:val="009A71D0"/>
    <w:rsid w:val="009B1431"/>
    <w:rsid w:val="009C562D"/>
    <w:rsid w:val="009C6337"/>
    <w:rsid w:val="00A03FF7"/>
    <w:rsid w:val="00A048B6"/>
    <w:rsid w:val="00A33B93"/>
    <w:rsid w:val="00A44881"/>
    <w:rsid w:val="00A47495"/>
    <w:rsid w:val="00A50F05"/>
    <w:rsid w:val="00A51C0E"/>
    <w:rsid w:val="00A656BB"/>
    <w:rsid w:val="00A67010"/>
    <w:rsid w:val="00AB0A77"/>
    <w:rsid w:val="00AB0FEE"/>
    <w:rsid w:val="00AB7153"/>
    <w:rsid w:val="00AC036F"/>
    <w:rsid w:val="00AC7E7F"/>
    <w:rsid w:val="00AE51FB"/>
    <w:rsid w:val="00B0425A"/>
    <w:rsid w:val="00B07008"/>
    <w:rsid w:val="00B115D0"/>
    <w:rsid w:val="00B41DEC"/>
    <w:rsid w:val="00B77CFB"/>
    <w:rsid w:val="00B932E9"/>
    <w:rsid w:val="00BB3401"/>
    <w:rsid w:val="00C40D50"/>
    <w:rsid w:val="00C611E5"/>
    <w:rsid w:val="00C7517A"/>
    <w:rsid w:val="00CA3B96"/>
    <w:rsid w:val="00CA5DB6"/>
    <w:rsid w:val="00CF02FD"/>
    <w:rsid w:val="00D10E64"/>
    <w:rsid w:val="00D2340D"/>
    <w:rsid w:val="00D73B87"/>
    <w:rsid w:val="00DB63FB"/>
    <w:rsid w:val="00DD5C2A"/>
    <w:rsid w:val="00DE15D4"/>
    <w:rsid w:val="00E35179"/>
    <w:rsid w:val="00E53321"/>
    <w:rsid w:val="00E60B93"/>
    <w:rsid w:val="00E95987"/>
    <w:rsid w:val="00EC7540"/>
    <w:rsid w:val="00EF453B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40DA2"/>
  <w15:docId w15:val="{FC851785-4DF8-4D16-A7C4-313D1FC6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B41DEC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D73B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3B87"/>
    <w:rPr>
      <w:sz w:val="22"/>
      <w:szCs w:val="22"/>
      <w:lang w:eastAsia="en-US"/>
    </w:rPr>
  </w:style>
  <w:style w:type="paragraph" w:styleId="a8">
    <w:name w:val="Title"/>
    <w:basedOn w:val="a"/>
    <w:link w:val="a9"/>
    <w:qFormat/>
    <w:locked/>
    <w:rsid w:val="00C611E5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customStyle="1" w:styleId="a9">
    <w:name w:val="Заголовок Знак"/>
    <w:basedOn w:val="a0"/>
    <w:link w:val="a8"/>
    <w:rsid w:val="00C611E5"/>
    <w:rPr>
      <w:rFonts w:ascii="Times New Roman" w:eastAsia="Times New Roman" w:hAnsi="Times New Roman"/>
      <w:b/>
      <w:bCs/>
      <w:sz w:val="28"/>
      <w:szCs w:val="24"/>
      <w:lang w:val="uk-UA"/>
    </w:rPr>
  </w:style>
  <w:style w:type="character" w:styleId="aa">
    <w:name w:val="Unresolved Mention"/>
    <w:basedOn w:val="a0"/>
    <w:uiPriority w:val="99"/>
    <w:semiHidden/>
    <w:unhideWhenUsed/>
    <w:rsid w:val="00546FE5"/>
    <w:rPr>
      <w:color w:val="605E5C"/>
      <w:shd w:val="clear" w:color="auto" w:fill="E1DFDD"/>
    </w:rPr>
  </w:style>
  <w:style w:type="paragraph" w:styleId="ab">
    <w:name w:val="Body Text Indent"/>
    <w:basedOn w:val="a"/>
    <w:link w:val="ac"/>
    <w:uiPriority w:val="99"/>
    <w:semiHidden/>
    <w:unhideWhenUsed/>
    <w:rsid w:val="007B7CC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B7CC7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C75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75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spu.edu/About/Faculty/FPhysMathemInformatics/ChairPhysics/Teaching_methodically_zabezpechennya_d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g3.14159@gmail.com" TargetMode="External"/><Relationship Id="rId5" Type="http://schemas.openxmlformats.org/officeDocument/2006/relationships/hyperlink" Target="http://www.kspu.edu/About/Faculty/FPhysMathemInformatics/ChairPhysics/Staff/Kusmenkov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3015</Words>
  <Characters>17188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Лотоцкая Наталья Георгиевна</cp:lastModifiedBy>
  <cp:revision>12</cp:revision>
  <cp:lastPrinted>2020-03-04T09:41:00Z</cp:lastPrinted>
  <dcterms:created xsi:type="dcterms:W3CDTF">2021-06-22T10:41:00Z</dcterms:created>
  <dcterms:modified xsi:type="dcterms:W3CDTF">2021-06-24T11:38:00Z</dcterms:modified>
</cp:coreProperties>
</file>